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95093378"/>
        <w:docPartObj>
          <w:docPartGallery w:val="Cover Pages"/>
          <w:docPartUnique/>
        </w:docPartObj>
      </w:sdtPr>
      <w:sdtEndPr/>
      <w:sdtContent>
        <w:p w14:paraId="0B9496DA" w14:textId="29C22892" w:rsidR="004F6732" w:rsidRDefault="004F6732">
          <w:r>
            <w:rPr>
              <w:noProof/>
            </w:rPr>
            <mc:AlternateContent>
              <mc:Choice Requires="wpg">
                <w:drawing>
                  <wp:anchor distT="0" distB="0" distL="114300" distR="114300" simplePos="0" relativeHeight="251658243" behindDoc="0" locked="0" layoutInCell="1" allowOverlap="1" wp14:anchorId="5E6BEF07" wp14:editId="3B6252DC">
                    <wp:simplePos x="0" y="0"/>
                    <wp:positionH relativeFrom="page">
                      <wp:align>center</wp:align>
                    </wp:positionH>
                    <mc:AlternateContent>
                      <mc:Choice Requires="wp14">
                        <wp:positionV relativeFrom="page">
                          <wp14:pctPosVOffset>2300</wp14:pctPosVOffset>
                        </wp:positionV>
                      </mc:Choice>
                      <mc:Fallback>
                        <wp:positionV relativeFrom="page">
                          <wp:posOffset>178435</wp:posOffset>
                        </wp:positionV>
                      </mc:Fallback>
                    </mc:AlternateContent>
                    <wp:extent cx="7315200" cy="1215391"/>
                    <wp:effectExtent l="0" t="0" r="1270" b="1905"/>
                    <wp:wrapNone/>
                    <wp:docPr id="149" name="Group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E654511" id="Group 157" o:spid="_x0000_s1026" alt="&quot;&quot;"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24272323" wp14:editId="0C7BACCA">
                    <wp:simplePos x="0" y="0"/>
                    <wp:positionH relativeFrom="page">
                      <wp:align>center</wp:align>
                    </wp:positionH>
                    <mc:AlternateContent>
                      <mc:Choice Requires="wp14">
                        <wp:positionV relativeFrom="page">
                          <wp14:pctPosVOffset>81800</wp14:pctPosVOffset>
                        </wp:positionV>
                      </mc:Choice>
                      <mc:Fallback>
                        <wp:positionV relativeFrom="page">
                          <wp:posOffset>6357620</wp:posOffset>
                        </wp:positionV>
                      </mc:Fallback>
                    </mc:AlternateContent>
                    <wp:extent cx="7315200" cy="914400"/>
                    <wp:effectExtent l="0" t="0" r="0" b="8255"/>
                    <wp:wrapSquare wrapText="bothSides"/>
                    <wp:docPr id="152" name="Text Box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CF3C0A7" w14:textId="1D592898" w:rsidR="004F6732" w:rsidRDefault="004E2878">
                                    <w:pPr>
                                      <w:pStyle w:val="NoSpacing"/>
                                      <w:jc w:val="right"/>
                                      <w:rPr>
                                        <w:color w:val="595959" w:themeColor="text1" w:themeTint="A6"/>
                                        <w:sz w:val="28"/>
                                        <w:szCs w:val="28"/>
                                      </w:rPr>
                                    </w:pPr>
                                    <w:r>
                                      <w:rPr>
                                        <w:color w:val="595959" w:themeColor="text1" w:themeTint="A6"/>
                                        <w:sz w:val="28"/>
                                        <w:szCs w:val="28"/>
                                      </w:rPr>
                                      <w:t>ISAPA 2025 Organising Committee</w:t>
                                    </w:r>
                                  </w:p>
                                </w:sdtContent>
                              </w:sdt>
                              <w:p w14:paraId="0E32A335" w14:textId="06365BC6" w:rsidR="004F6732" w:rsidRDefault="00173046">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4E2878">
                                      <w:rPr>
                                        <w:color w:val="595959" w:themeColor="text1" w:themeTint="A6"/>
                                        <w:sz w:val="18"/>
                                        <w:szCs w:val="18"/>
                                      </w:rPr>
                                      <w:t>UNESCO@MTU.ie</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4272323" id="_x0000_t202" coordsize="21600,21600" o:spt="202" path="m,l,21600r21600,l21600,xe">
                    <v:stroke joinstyle="miter"/>
                    <v:path gradientshapeok="t" o:connecttype="rect"/>
                  </v:shapetype>
                  <v:shape id="Text Box 159"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CF3C0A7" w14:textId="1D592898" w:rsidR="004F6732" w:rsidRDefault="004E2878">
                              <w:pPr>
                                <w:pStyle w:val="NoSpacing"/>
                                <w:jc w:val="right"/>
                                <w:rPr>
                                  <w:color w:val="595959" w:themeColor="text1" w:themeTint="A6"/>
                                  <w:sz w:val="28"/>
                                  <w:szCs w:val="28"/>
                                </w:rPr>
                              </w:pPr>
                              <w:r>
                                <w:rPr>
                                  <w:color w:val="595959" w:themeColor="text1" w:themeTint="A6"/>
                                  <w:sz w:val="28"/>
                                  <w:szCs w:val="28"/>
                                </w:rPr>
                                <w:t>ISAPA 2025 Organising Committee</w:t>
                              </w:r>
                            </w:p>
                          </w:sdtContent>
                        </w:sdt>
                        <w:p w14:paraId="0E32A335" w14:textId="06365BC6" w:rsidR="004F6732" w:rsidRDefault="0000000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4E2878">
                                <w:rPr>
                                  <w:color w:val="595959" w:themeColor="text1" w:themeTint="A6"/>
                                  <w:sz w:val="18"/>
                                  <w:szCs w:val="18"/>
                                </w:rPr>
                                <w:t>UNESCO@MTU.ie</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0E77DB5E" wp14:editId="46AC32D8">
                    <wp:simplePos x="0" y="0"/>
                    <wp:positionH relativeFrom="page">
                      <wp:align>center</wp:align>
                    </wp:positionH>
                    <mc:AlternateContent>
                      <mc:Choice Requires="wp14">
                        <wp:positionV relativeFrom="page">
                          <wp14:pctPosVOffset>30000</wp14:pctPosVOffset>
                        </wp:positionV>
                      </mc:Choice>
                      <mc:Fallback>
                        <wp:positionV relativeFrom="page">
                          <wp:posOffset>2331720</wp:posOffset>
                        </wp:positionV>
                      </mc:Fallback>
                    </mc:AlternateContent>
                    <wp:extent cx="7315200" cy="3638550"/>
                    <wp:effectExtent l="0" t="0" r="0" b="635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D76DFC" w14:textId="25F529E3" w:rsidR="004F6732" w:rsidRDefault="00173046">
                                <w:pPr>
                                  <w:jc w:val="right"/>
                                  <w:rPr>
                                    <w:color w:val="4F81BD" w:themeColor="accent1"/>
                                    <w:sz w:val="64"/>
                                    <w:szCs w:val="64"/>
                                  </w:rPr>
                                </w:pPr>
                                <w:sdt>
                                  <w:sdtPr>
                                    <w:rPr>
                                      <w:caps/>
                                      <w:color w:val="4F81BD" w:themeColor="accent1"/>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162AE">
                                      <w:rPr>
                                        <w:caps/>
                                        <w:color w:val="4F81BD" w:themeColor="accent1"/>
                                        <w:sz w:val="48"/>
                                        <w:szCs w:val="48"/>
                                      </w:rPr>
                                      <w:t xml:space="preserve">ISAPA 2025 Program </w:t>
                                    </w:r>
                                    <w:r w:rsidR="00E162AE">
                                      <w:rPr>
                                        <w:caps/>
                                        <w:color w:val="4F81BD" w:themeColor="accent1"/>
                                        <w:sz w:val="48"/>
                                        <w:szCs w:val="48"/>
                                      </w:rPr>
                                      <w:br/>
                                      <w:t xml:space="preserve">incorporating IMSVI the </w:t>
                                    </w:r>
                                    <w:r w:rsidR="00E162AE">
                                      <w:rPr>
                                        <w:caps/>
                                        <w:color w:val="4F81BD" w:themeColor="accent1"/>
                                        <w:sz w:val="48"/>
                                        <w:szCs w:val="48"/>
                                      </w:rPr>
                                      <w:br/>
                                      <w:t>Mental Health Summit</w:t>
                                    </w:r>
                                    <w:r w:rsidR="00E162AE">
                                      <w:rPr>
                                        <w:caps/>
                                        <w:color w:val="4F81BD" w:themeColor="accent1"/>
                                        <w:sz w:val="48"/>
                                        <w:szCs w:val="48"/>
                                      </w:rPr>
                                      <w:br/>
                                      <w:t xml:space="preserve">and UNESCO ISAPA International Consultation </w:t>
                                    </w:r>
                                    <w:r w:rsidR="00E162AE">
                                      <w:rPr>
                                        <w:caps/>
                                        <w:color w:val="4F81BD" w:themeColor="accent1"/>
                                        <w:sz w:val="48"/>
                                        <w:szCs w:val="48"/>
                                      </w:rPr>
                                      <w:br/>
                                      <w:t>16th – 20th June 2025</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BA35A7F" w14:textId="10DAE2FF" w:rsidR="004F6732" w:rsidRDefault="004F6732">
                                    <w:pPr>
                                      <w:jc w:val="right"/>
                                      <w:rPr>
                                        <w:smallCaps/>
                                        <w:color w:val="404040" w:themeColor="text1" w:themeTint="BF"/>
                                        <w:sz w:val="36"/>
                                        <w:szCs w:val="36"/>
                                      </w:rPr>
                                    </w:pPr>
                                    <w:r>
                                      <w:rPr>
                                        <w:color w:val="404040" w:themeColor="text1" w:themeTint="BF"/>
                                        <w:sz w:val="36"/>
                                        <w:szCs w:val="36"/>
                                      </w:rPr>
                                      <w:t>Theme, Events, Sessions, Presenter Guidelines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E77DB5E" id="Text Box 163" o:spid="_x0000_s1027"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78D76DFC" w14:textId="25F529E3" w:rsidR="004F6732" w:rsidRDefault="00000000">
                          <w:pPr>
                            <w:jc w:val="right"/>
                            <w:rPr>
                              <w:color w:val="4F81BD" w:themeColor="accent1"/>
                              <w:sz w:val="64"/>
                              <w:szCs w:val="64"/>
                            </w:rPr>
                          </w:pPr>
                          <w:sdt>
                            <w:sdtPr>
                              <w:rPr>
                                <w:caps/>
                                <w:color w:val="4F81BD" w:themeColor="accent1"/>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162AE">
                                <w:rPr>
                                  <w:caps/>
                                  <w:color w:val="4F81BD" w:themeColor="accent1"/>
                                  <w:sz w:val="48"/>
                                  <w:szCs w:val="48"/>
                                </w:rPr>
                                <w:t xml:space="preserve">ISAPA 2025 Program </w:t>
                              </w:r>
                              <w:r w:rsidR="00E162AE">
                                <w:rPr>
                                  <w:caps/>
                                  <w:color w:val="4F81BD" w:themeColor="accent1"/>
                                  <w:sz w:val="48"/>
                                  <w:szCs w:val="48"/>
                                </w:rPr>
                                <w:br/>
                                <w:t xml:space="preserve">incorporating IMSVI the </w:t>
                              </w:r>
                              <w:r w:rsidR="00E162AE">
                                <w:rPr>
                                  <w:caps/>
                                  <w:color w:val="4F81BD" w:themeColor="accent1"/>
                                  <w:sz w:val="48"/>
                                  <w:szCs w:val="48"/>
                                </w:rPr>
                                <w:br/>
                                <w:t>Mental Health Summit</w:t>
                              </w:r>
                              <w:r w:rsidR="00E162AE">
                                <w:rPr>
                                  <w:caps/>
                                  <w:color w:val="4F81BD" w:themeColor="accent1"/>
                                  <w:sz w:val="48"/>
                                  <w:szCs w:val="48"/>
                                </w:rPr>
                                <w:br/>
                                <w:t xml:space="preserve">and UNESCO ISAPA International Consultation </w:t>
                              </w:r>
                              <w:r w:rsidR="00E162AE">
                                <w:rPr>
                                  <w:caps/>
                                  <w:color w:val="4F81BD" w:themeColor="accent1"/>
                                  <w:sz w:val="48"/>
                                  <w:szCs w:val="48"/>
                                </w:rPr>
                                <w:br/>
                                <w:t>16th – 20th June 2025</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BA35A7F" w14:textId="10DAE2FF" w:rsidR="004F6732" w:rsidRDefault="004F6732">
                              <w:pPr>
                                <w:jc w:val="right"/>
                                <w:rPr>
                                  <w:smallCaps/>
                                  <w:color w:val="404040" w:themeColor="text1" w:themeTint="BF"/>
                                  <w:sz w:val="36"/>
                                  <w:szCs w:val="36"/>
                                </w:rPr>
                              </w:pPr>
                              <w:r>
                                <w:rPr>
                                  <w:color w:val="404040" w:themeColor="text1" w:themeTint="BF"/>
                                  <w:sz w:val="36"/>
                                  <w:szCs w:val="36"/>
                                </w:rPr>
                                <w:t>Theme, Events, Sessions, Presenter Guidelines</w:t>
                              </w:r>
                            </w:p>
                          </w:sdtContent>
                        </w:sdt>
                      </w:txbxContent>
                    </v:textbox>
                    <w10:wrap type="square" anchorx="page" anchory="page"/>
                  </v:shape>
                </w:pict>
              </mc:Fallback>
            </mc:AlternateContent>
          </w:r>
        </w:p>
        <w:p w14:paraId="2E93EAD0" w14:textId="25F16675" w:rsidR="004F6732" w:rsidRDefault="00B41B35">
          <w:pPr>
            <w:rPr>
              <w:rFonts w:asciiTheme="majorHAnsi" w:eastAsiaTheme="majorEastAsia" w:hAnsiTheme="majorHAnsi" w:cstheme="majorBidi"/>
              <w:color w:val="17365D" w:themeColor="text2" w:themeShade="BF"/>
              <w:spacing w:val="5"/>
              <w:kern w:val="28"/>
              <w:sz w:val="52"/>
              <w:szCs w:val="52"/>
            </w:rPr>
          </w:pPr>
          <w:r>
            <w:rPr>
              <w:noProof/>
            </w:rPr>
            <w:drawing>
              <wp:anchor distT="0" distB="0" distL="114300" distR="114300" simplePos="0" relativeHeight="251658244" behindDoc="1" locked="0" layoutInCell="1" allowOverlap="1" wp14:anchorId="7F808F07" wp14:editId="3A56FBE3">
                <wp:simplePos x="0" y="0"/>
                <wp:positionH relativeFrom="column">
                  <wp:posOffset>-38100</wp:posOffset>
                </wp:positionH>
                <wp:positionV relativeFrom="paragraph">
                  <wp:posOffset>469265</wp:posOffset>
                </wp:positionV>
                <wp:extent cx="852170" cy="845820"/>
                <wp:effectExtent l="0" t="0" r="5080" b="0"/>
                <wp:wrapTight wrapText="bothSides">
                  <wp:wrapPolygon edited="0">
                    <wp:start x="20280" y="4865"/>
                    <wp:lineTo x="3380" y="5838"/>
                    <wp:lineTo x="0" y="7297"/>
                    <wp:lineTo x="0" y="20919"/>
                    <wp:lineTo x="18349" y="20919"/>
                    <wp:lineTo x="21246" y="15081"/>
                    <wp:lineTo x="21246" y="4865"/>
                    <wp:lineTo x="20280" y="4865"/>
                  </wp:wrapPolygon>
                </wp:wrapTight>
                <wp:docPr id="2710644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64463"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170" cy="8458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60855DD3" wp14:editId="2011B31B">
                <wp:simplePos x="0" y="0"/>
                <wp:positionH relativeFrom="column">
                  <wp:posOffset>1043940</wp:posOffset>
                </wp:positionH>
                <wp:positionV relativeFrom="paragraph">
                  <wp:posOffset>606425</wp:posOffset>
                </wp:positionV>
                <wp:extent cx="1737360" cy="434340"/>
                <wp:effectExtent l="0" t="0" r="0" b="3810"/>
                <wp:wrapTight wrapText="bothSides">
                  <wp:wrapPolygon edited="0">
                    <wp:start x="0" y="0"/>
                    <wp:lineTo x="0" y="20842"/>
                    <wp:lineTo x="21316" y="20842"/>
                    <wp:lineTo x="21316" y="0"/>
                    <wp:lineTo x="0" y="0"/>
                  </wp:wrapPolygon>
                </wp:wrapTight>
                <wp:docPr id="131800815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08155"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434340"/>
                        </a:xfrm>
                        <a:prstGeom prst="rect">
                          <a:avLst/>
                        </a:prstGeom>
                        <a:noFill/>
                      </pic:spPr>
                    </pic:pic>
                  </a:graphicData>
                </a:graphic>
                <wp14:sizeRelH relativeFrom="margin">
                  <wp14:pctWidth>0</wp14:pctWidth>
                </wp14:sizeRelH>
                <wp14:sizeRelV relativeFrom="margin">
                  <wp14:pctHeight>0</wp14:pctHeight>
                </wp14:sizeRelV>
              </wp:anchor>
            </w:drawing>
          </w:r>
          <w:r w:rsidR="00693C9D">
            <w:rPr>
              <w:noProof/>
            </w:rPr>
            <w:drawing>
              <wp:anchor distT="0" distB="0" distL="114300" distR="114300" simplePos="0" relativeHeight="251658245" behindDoc="1" locked="0" layoutInCell="1" allowOverlap="1" wp14:anchorId="3D59FE99" wp14:editId="275CF184">
                <wp:simplePos x="0" y="0"/>
                <wp:positionH relativeFrom="column">
                  <wp:posOffset>6286500</wp:posOffset>
                </wp:positionH>
                <wp:positionV relativeFrom="paragraph">
                  <wp:posOffset>431165</wp:posOffset>
                </wp:positionV>
                <wp:extent cx="1475105" cy="1036320"/>
                <wp:effectExtent l="0" t="0" r="0" b="0"/>
                <wp:wrapTight wrapText="bothSides">
                  <wp:wrapPolygon edited="0">
                    <wp:start x="8926" y="794"/>
                    <wp:lineTo x="7532" y="3176"/>
                    <wp:lineTo x="6416" y="5559"/>
                    <wp:lineTo x="6416" y="7941"/>
                    <wp:lineTo x="3347" y="10721"/>
                    <wp:lineTo x="837" y="13500"/>
                    <wp:lineTo x="837" y="16676"/>
                    <wp:lineTo x="5579" y="20250"/>
                    <wp:lineTo x="8647" y="21044"/>
                    <wp:lineTo x="13669" y="21044"/>
                    <wp:lineTo x="18411" y="18265"/>
                    <wp:lineTo x="20363" y="16279"/>
                    <wp:lineTo x="19248" y="14294"/>
                    <wp:lineTo x="20363" y="13897"/>
                    <wp:lineTo x="19248" y="12309"/>
                    <wp:lineTo x="15063" y="7941"/>
                    <wp:lineTo x="13669" y="794"/>
                    <wp:lineTo x="8926" y="794"/>
                  </wp:wrapPolygon>
                </wp:wrapTight>
                <wp:docPr id="3585254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25430"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1036320"/>
                        </a:xfrm>
                        <a:prstGeom prst="rect">
                          <a:avLst/>
                        </a:prstGeom>
                        <a:noFill/>
                      </pic:spPr>
                    </pic:pic>
                  </a:graphicData>
                </a:graphic>
              </wp:anchor>
            </w:drawing>
          </w:r>
          <w:r w:rsidR="004E2878">
            <w:rPr>
              <w:noProof/>
            </w:rPr>
            <mc:AlternateContent>
              <mc:Choice Requires="wps">
                <w:drawing>
                  <wp:anchor distT="0" distB="0" distL="114300" distR="114300" simplePos="0" relativeHeight="251658242" behindDoc="0" locked="0" layoutInCell="1" allowOverlap="1" wp14:anchorId="7FA08843" wp14:editId="012B4EBB">
                    <wp:simplePos x="0" y="0"/>
                    <wp:positionH relativeFrom="page">
                      <wp:posOffset>419100</wp:posOffset>
                    </wp:positionH>
                    <wp:positionV relativeFrom="page">
                      <wp:posOffset>5204460</wp:posOffset>
                    </wp:positionV>
                    <wp:extent cx="7315200" cy="1009650"/>
                    <wp:effectExtent l="0" t="0" r="0" b="0"/>
                    <wp:wrapSquare wrapText="bothSides"/>
                    <wp:docPr id="153" name="Text Box 16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97102" w14:textId="77777777" w:rsidR="004F6732" w:rsidRDefault="004F6732">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04713571" w14:textId="48020445" w:rsidR="004F6732" w:rsidRDefault="004E2878">
                                    <w:pPr>
                                      <w:pStyle w:val="NoSpacing"/>
                                      <w:jc w:val="right"/>
                                      <w:rPr>
                                        <w:color w:val="595959" w:themeColor="text1" w:themeTint="A6"/>
                                        <w:sz w:val="20"/>
                                        <w:szCs w:val="20"/>
                                      </w:rPr>
                                    </w:pPr>
                                    <w:r w:rsidRPr="004E2878">
                                      <w:rPr>
                                        <w:color w:val="595959" w:themeColor="text1" w:themeTint="A6"/>
                                        <w:sz w:val="20"/>
                                        <w:szCs w:val="20"/>
                                      </w:rPr>
                                      <w:t>ISAPA 2025 is a landmark international event that brings together global leaders, researchers, practitioners, and advocates in Adapted Physical Activity to ignite systemic change under the unifying theme “Shifting the Dial: From Awareness to Transformation.” Hosted in Kerry, Ireland</w:t>
                                    </w:r>
                                    <w:r>
                                      <w:rPr>
                                        <w:color w:val="595959" w:themeColor="text1" w:themeTint="A6"/>
                                        <w:sz w:val="20"/>
                                        <w:szCs w:val="20"/>
                                      </w:rPr>
                                      <w:t>,</w:t>
                                    </w:r>
                                    <w:r w:rsidRPr="004E2878">
                                      <w:rPr>
                                        <w:color w:val="595959" w:themeColor="text1" w:themeTint="A6"/>
                                        <w:sz w:val="20"/>
                                        <w:szCs w:val="20"/>
                                      </w:rPr>
                                      <w:t xml:space="preserve"> under the patronage of UNESCO, the symposium integrates five major events</w:t>
                                    </w:r>
                                    <w:r>
                                      <w:rPr>
                                        <w:color w:val="595959" w:themeColor="text1" w:themeTint="A6"/>
                                        <w:sz w:val="20"/>
                                        <w:szCs w:val="20"/>
                                      </w:rPr>
                                      <w:t xml:space="preserve"> </w:t>
                                    </w:r>
                                    <w:r w:rsidRPr="004E2878">
                                      <w:rPr>
                                        <w:color w:val="595959" w:themeColor="text1" w:themeTint="A6"/>
                                        <w:sz w:val="20"/>
                                        <w:szCs w:val="20"/>
                                      </w:rPr>
                                      <w:t>into one dynamic platform. The program reflects IFAPA’s mission to advance inclusion, research, professional excellence, and international cooperation, while also contributing meaningfully to the implementation of global frameworks such as the UN Convention on the Rights of Persons with Disabilities (CRPD), the Sustainable Development Goals (SDGs), the Paris 2024 Call to Action, Fit for Life, and Quality Physical Education (QPE). ISAPA 2025 challenges all participants to move beyond awareness and embrace action</w:t>
                                    </w:r>
                                    <w:r w:rsidR="00987E59">
                                      <w:rPr>
                                        <w:color w:val="595959" w:themeColor="text1" w:themeTint="A6"/>
                                        <w:sz w:val="20"/>
                                        <w:szCs w:val="20"/>
                                      </w:rPr>
                                      <w:t xml:space="preserve">, </w:t>
                                    </w:r>
                                    <w:r w:rsidRPr="004E2878">
                                      <w:rPr>
                                        <w:color w:val="595959" w:themeColor="text1" w:themeTint="A6"/>
                                        <w:sz w:val="20"/>
                                        <w:szCs w:val="20"/>
                                      </w:rPr>
                                      <w:t>leveraging inclusive sport, education, and health systems as powerful tools for equity and sustainable development.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FA08843" id="Text Box 161" o:spid="_x0000_s1028" type="#_x0000_t202" style="position:absolute;margin-left:33pt;margin-top:409.8pt;width:8in;height:79.5pt;z-index:25165824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" filled="f" stroked="f" strokeweight=".5pt">
                    <v:textbox style="mso-fit-shape-to-text:t" inset="126pt,0,54pt,0">
                      <w:txbxContent>
                        <w:p w14:paraId="28F97102" w14:textId="77777777" w:rsidR="004F6732" w:rsidRDefault="004F6732">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04713571" w14:textId="48020445" w:rsidR="004F6732" w:rsidRDefault="004E2878">
                              <w:pPr>
                                <w:pStyle w:val="NoSpacing"/>
                                <w:jc w:val="right"/>
                                <w:rPr>
                                  <w:color w:val="595959" w:themeColor="text1" w:themeTint="A6"/>
                                  <w:sz w:val="20"/>
                                  <w:szCs w:val="20"/>
                                </w:rPr>
                              </w:pPr>
                              <w:r w:rsidRPr="004E2878">
                                <w:rPr>
                                  <w:color w:val="595959" w:themeColor="text1" w:themeTint="A6"/>
                                  <w:sz w:val="20"/>
                                  <w:szCs w:val="20"/>
                                </w:rPr>
                                <w:t>ISAPA 2025 is a landmark international event that brings together global leaders, researchers, practitioners, and advocates in Adapted Physical Activity to ignite systemic change under the unifying theme “Shifting the Dial: From Awareness to Transformation.” Hosted in Kerry, Ireland</w:t>
                              </w:r>
                              <w:r>
                                <w:rPr>
                                  <w:color w:val="595959" w:themeColor="text1" w:themeTint="A6"/>
                                  <w:sz w:val="20"/>
                                  <w:szCs w:val="20"/>
                                </w:rPr>
                                <w:t>,</w:t>
                              </w:r>
                              <w:r w:rsidRPr="004E2878">
                                <w:rPr>
                                  <w:color w:val="595959" w:themeColor="text1" w:themeTint="A6"/>
                                  <w:sz w:val="20"/>
                                  <w:szCs w:val="20"/>
                                </w:rPr>
                                <w:t xml:space="preserve"> under the patronage of UNESCO, the symposium integrates five major events</w:t>
                              </w:r>
                              <w:r>
                                <w:rPr>
                                  <w:color w:val="595959" w:themeColor="text1" w:themeTint="A6"/>
                                  <w:sz w:val="20"/>
                                  <w:szCs w:val="20"/>
                                </w:rPr>
                                <w:t xml:space="preserve"> </w:t>
                              </w:r>
                              <w:r w:rsidRPr="004E2878">
                                <w:rPr>
                                  <w:color w:val="595959" w:themeColor="text1" w:themeTint="A6"/>
                                  <w:sz w:val="20"/>
                                  <w:szCs w:val="20"/>
                                </w:rPr>
                                <w:t>into one dynamic platform. The program reflects IFAPA’s mission to advance inclusion, research, professional excellence, and international cooperation, while also contributing meaningfully to the implementation of global frameworks such as the UN Convention on the Rights of Persons with Disabilities (CRPD), the Sustainable Development Goals (SDGs), the Paris 2024 Call to Action, Fit for Life, and Quality Physical Education (QPE). ISAPA 2025 challenges all participants to move beyond awareness and embrace action</w:t>
                              </w:r>
                              <w:r w:rsidR="00987E59">
                                <w:rPr>
                                  <w:color w:val="595959" w:themeColor="text1" w:themeTint="A6"/>
                                  <w:sz w:val="20"/>
                                  <w:szCs w:val="20"/>
                                </w:rPr>
                                <w:t xml:space="preserve">, </w:t>
                              </w:r>
                              <w:r w:rsidRPr="004E2878">
                                <w:rPr>
                                  <w:color w:val="595959" w:themeColor="text1" w:themeTint="A6"/>
                                  <w:sz w:val="20"/>
                                  <w:szCs w:val="20"/>
                                </w:rPr>
                                <w:t>leveraging inclusive sport, education, and health systems as powerful tools for equity and sustainable development.</w:t>
                              </w:r>
                            </w:p>
                          </w:sdtContent>
                        </w:sdt>
                      </w:txbxContent>
                    </v:textbox>
                    <w10:wrap type="square" anchorx="page" anchory="page"/>
                  </v:shape>
                </w:pict>
              </mc:Fallback>
            </mc:AlternateContent>
          </w:r>
          <w:r w:rsidR="004F6732">
            <w:br w:type="page"/>
          </w:r>
        </w:p>
      </w:sdtContent>
    </w:sdt>
    <w:p w14:paraId="129ED289" w14:textId="323BB094" w:rsidR="00D82CC9" w:rsidRDefault="00294ACB" w:rsidP="00F973D0">
      <w:r>
        <w:rPr>
          <w:noProof/>
        </w:rPr>
        <w:lastRenderedPageBreak/>
        <w:drawing>
          <wp:anchor distT="0" distB="0" distL="114300" distR="114300" simplePos="0" relativeHeight="251658247" behindDoc="1" locked="0" layoutInCell="1" allowOverlap="1" wp14:anchorId="63EF981B" wp14:editId="709E0552">
            <wp:simplePos x="0" y="0"/>
            <wp:positionH relativeFrom="column">
              <wp:posOffset>7094220</wp:posOffset>
            </wp:positionH>
            <wp:positionV relativeFrom="paragraph">
              <wp:posOffset>0</wp:posOffset>
            </wp:positionV>
            <wp:extent cx="1469390" cy="1078865"/>
            <wp:effectExtent l="0" t="0" r="0" b="6985"/>
            <wp:wrapTight wrapText="bothSides">
              <wp:wrapPolygon edited="0">
                <wp:start x="0" y="0"/>
                <wp:lineTo x="0" y="21358"/>
                <wp:lineTo x="4201" y="21358"/>
                <wp:lineTo x="10641" y="18307"/>
                <wp:lineTo x="21283" y="17926"/>
                <wp:lineTo x="21283" y="0"/>
                <wp:lineTo x="0" y="0"/>
              </wp:wrapPolygon>
            </wp:wrapTight>
            <wp:docPr id="6692309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30931" name="Picture 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1078865"/>
                    </a:xfrm>
                    <a:prstGeom prst="rect">
                      <a:avLst/>
                    </a:prstGeom>
                    <a:noFill/>
                  </pic:spPr>
                </pic:pic>
              </a:graphicData>
            </a:graphic>
          </wp:anchor>
        </w:drawing>
      </w:r>
      <w:r w:rsidR="00F973D0">
        <w:rPr>
          <w:noProof/>
        </w:rPr>
        <w:drawing>
          <wp:inline distT="0" distB="0" distL="0" distR="0" wp14:anchorId="4E0C38C3" wp14:editId="2DD62AE6">
            <wp:extent cx="2567262" cy="1054295"/>
            <wp:effectExtent l="0" t="0" r="5080" b="0"/>
            <wp:docPr id="190110725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07259" name="Picture 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2131" cy="1060401"/>
                    </a:xfrm>
                    <a:prstGeom prst="rect">
                      <a:avLst/>
                    </a:prstGeom>
                    <a:noFill/>
                  </pic:spPr>
                </pic:pic>
              </a:graphicData>
            </a:graphic>
          </wp:inline>
        </w:drawing>
      </w:r>
      <w:r>
        <w:tab/>
      </w:r>
      <w:r>
        <w:tab/>
      </w:r>
      <w:r>
        <w:tab/>
      </w:r>
      <w:r>
        <w:tab/>
      </w:r>
      <w:r>
        <w:tab/>
      </w:r>
      <w:r>
        <w:tab/>
      </w:r>
    </w:p>
    <w:p w14:paraId="1A7899C6" w14:textId="759C9220" w:rsidR="003410F7" w:rsidRPr="00F973D0" w:rsidRDefault="003410F7" w:rsidP="00F973D0">
      <w:pPr>
        <w:pStyle w:val="Heading1"/>
      </w:pPr>
      <w:bookmarkStart w:id="0" w:name="_Toc197969508"/>
      <w:r w:rsidRPr="00F973D0">
        <w:t>Preface</w:t>
      </w:r>
      <w:bookmarkEnd w:id="0"/>
    </w:p>
    <w:p w14:paraId="2BC52BF7" w14:textId="302BC6DB" w:rsidR="00594309" w:rsidRPr="003F1C5C" w:rsidRDefault="00E173F5" w:rsidP="00745E72">
      <w:pPr>
        <w:rPr>
          <w:rFonts w:ascii="Arial" w:hAnsi="Arial" w:cs="Arial"/>
        </w:rPr>
      </w:pPr>
      <w:r w:rsidRPr="003F1C5C">
        <w:rPr>
          <w:rFonts w:ascii="Arial" w:hAnsi="Arial" w:cs="Arial"/>
        </w:rPr>
        <w:t>We are excited to share t</w:t>
      </w:r>
      <w:r w:rsidR="00745E72" w:rsidRPr="003F1C5C">
        <w:rPr>
          <w:rFonts w:ascii="Arial" w:hAnsi="Arial" w:cs="Arial"/>
        </w:rPr>
        <w:t>his document</w:t>
      </w:r>
      <w:r w:rsidR="00C27A22" w:rsidRPr="003F1C5C">
        <w:rPr>
          <w:rFonts w:ascii="Arial" w:hAnsi="Arial" w:cs="Arial"/>
        </w:rPr>
        <w:t>,</w:t>
      </w:r>
      <w:r w:rsidR="00745E72" w:rsidRPr="003F1C5C">
        <w:rPr>
          <w:rFonts w:ascii="Arial" w:hAnsi="Arial" w:cs="Arial"/>
        </w:rPr>
        <w:t xml:space="preserve"> </w:t>
      </w:r>
      <w:r w:rsidRPr="003F1C5C">
        <w:rPr>
          <w:rFonts w:ascii="Arial" w:hAnsi="Arial" w:cs="Arial"/>
        </w:rPr>
        <w:t xml:space="preserve">which </w:t>
      </w:r>
      <w:r w:rsidR="00745E72" w:rsidRPr="003F1C5C">
        <w:rPr>
          <w:rFonts w:ascii="Arial" w:hAnsi="Arial" w:cs="Arial"/>
        </w:rPr>
        <w:t xml:space="preserve">provides an overview of ISAPA2025 as of the </w:t>
      </w:r>
      <w:proofErr w:type="gramStart"/>
      <w:r w:rsidR="00BF5D0B" w:rsidRPr="003F1C5C">
        <w:rPr>
          <w:rFonts w:ascii="Arial" w:hAnsi="Arial" w:cs="Arial"/>
        </w:rPr>
        <w:t>08</w:t>
      </w:r>
      <w:r w:rsidR="00BF5D0B" w:rsidRPr="003F1C5C">
        <w:rPr>
          <w:rFonts w:ascii="Arial" w:hAnsi="Arial" w:cs="Arial"/>
          <w:vertAlign w:val="superscript"/>
        </w:rPr>
        <w:t>th</w:t>
      </w:r>
      <w:proofErr w:type="gramEnd"/>
      <w:r w:rsidR="00BF5D0B" w:rsidRPr="003F1C5C">
        <w:rPr>
          <w:rFonts w:ascii="Arial" w:hAnsi="Arial" w:cs="Arial"/>
        </w:rPr>
        <w:t xml:space="preserve"> May</w:t>
      </w:r>
      <w:r w:rsidR="00745E72" w:rsidRPr="003F1C5C">
        <w:rPr>
          <w:rFonts w:ascii="Arial" w:hAnsi="Arial" w:cs="Arial"/>
        </w:rPr>
        <w:t xml:space="preserve"> 2025</w:t>
      </w:r>
      <w:r w:rsidR="00E964F0" w:rsidRPr="003F1C5C">
        <w:rPr>
          <w:rFonts w:ascii="Arial" w:hAnsi="Arial" w:cs="Arial"/>
        </w:rPr>
        <w:t xml:space="preserve"> under the patronage of UNESCO. </w:t>
      </w:r>
    </w:p>
    <w:p w14:paraId="0EFA041A" w14:textId="5BB43795" w:rsidR="00745E72" w:rsidRPr="003F1C5C" w:rsidRDefault="00745E72" w:rsidP="00745E72">
      <w:pPr>
        <w:rPr>
          <w:rFonts w:ascii="Arial" w:hAnsi="Arial" w:cs="Arial"/>
          <w:lang w:val="en-IE"/>
        </w:rPr>
      </w:pPr>
      <w:r w:rsidRPr="003F1C5C">
        <w:rPr>
          <w:rFonts w:ascii="Arial" w:hAnsi="Arial" w:cs="Arial"/>
          <w:b/>
          <w:bCs/>
          <w:lang w:val="en-IE"/>
        </w:rPr>
        <w:t>ISAPA 2025 combines five events</w:t>
      </w:r>
      <w:r w:rsidRPr="003F1C5C">
        <w:rPr>
          <w:rFonts w:ascii="Arial" w:hAnsi="Arial" w:cs="Arial"/>
          <w:lang w:val="en-IE"/>
        </w:rPr>
        <w:t xml:space="preserve"> which all delegates can attend. All events are included in the schedule below. </w:t>
      </w:r>
    </w:p>
    <w:p w14:paraId="3AE5E173" w14:textId="3867A8F9" w:rsidR="00745E72" w:rsidRPr="003F1C5C" w:rsidRDefault="00745E72" w:rsidP="00EF42E8">
      <w:pPr>
        <w:pStyle w:val="ListParagraph"/>
        <w:numPr>
          <w:ilvl w:val="0"/>
          <w:numId w:val="10"/>
        </w:numPr>
        <w:spacing w:after="0"/>
        <w:rPr>
          <w:rFonts w:ascii="Arial" w:hAnsi="Arial" w:cs="Arial"/>
          <w:lang w:val="en-IE"/>
        </w:rPr>
      </w:pPr>
      <w:r w:rsidRPr="003F1C5C">
        <w:rPr>
          <w:rFonts w:ascii="Arial" w:hAnsi="Arial" w:cs="Arial"/>
          <w:lang w:val="en-IE"/>
        </w:rPr>
        <w:t>​The International Symposium of Adapted Physical Activity (ISAPA) 2025 </w:t>
      </w:r>
    </w:p>
    <w:p w14:paraId="2006C7C1" w14:textId="77777777" w:rsidR="00745E72" w:rsidRPr="003F1C5C" w:rsidRDefault="00745E72" w:rsidP="00EF42E8">
      <w:pPr>
        <w:numPr>
          <w:ilvl w:val="0"/>
          <w:numId w:val="10"/>
        </w:numPr>
        <w:spacing w:after="0"/>
        <w:rPr>
          <w:rFonts w:ascii="Arial" w:hAnsi="Arial" w:cs="Arial"/>
          <w:lang w:val="en-IE"/>
        </w:rPr>
      </w:pPr>
      <w:r w:rsidRPr="003F1C5C">
        <w:rPr>
          <w:rFonts w:ascii="Arial" w:hAnsi="Arial" w:cs="Arial"/>
          <w:lang w:val="en-IE"/>
        </w:rPr>
        <w:t xml:space="preserve">International Symposium on Physical Activity and Visual Impairment or </w:t>
      </w:r>
      <w:proofErr w:type="spellStart"/>
      <w:r w:rsidRPr="003F1C5C">
        <w:rPr>
          <w:rFonts w:ascii="Arial" w:hAnsi="Arial" w:cs="Arial"/>
          <w:lang w:val="en-IE"/>
        </w:rPr>
        <w:t>Deafblindness</w:t>
      </w:r>
      <w:proofErr w:type="spellEnd"/>
    </w:p>
    <w:p w14:paraId="3F29FBD3" w14:textId="1F909223" w:rsidR="00745E72" w:rsidRPr="003F1C5C" w:rsidRDefault="00745E72" w:rsidP="00EF42E8">
      <w:pPr>
        <w:numPr>
          <w:ilvl w:val="0"/>
          <w:numId w:val="10"/>
        </w:numPr>
        <w:spacing w:after="0"/>
        <w:rPr>
          <w:rFonts w:ascii="Arial" w:hAnsi="Arial" w:cs="Arial"/>
          <w:lang w:val="en-IE"/>
        </w:rPr>
      </w:pPr>
      <w:r w:rsidRPr="003F1C5C">
        <w:rPr>
          <w:rFonts w:ascii="Arial" w:hAnsi="Arial" w:cs="Arial"/>
          <w:lang w:val="en-IE"/>
        </w:rPr>
        <w:t>Mental Health Summit: Physical Activity, Nutrition, and Digital</w:t>
      </w:r>
      <w:r w:rsidR="00AD44C7" w:rsidRPr="003F1C5C">
        <w:rPr>
          <w:rFonts w:ascii="Arial" w:hAnsi="Arial" w:cs="Arial"/>
          <w:lang w:val="en-IE"/>
        </w:rPr>
        <w:t xml:space="preserve"> Technology</w:t>
      </w:r>
      <w:r w:rsidRPr="003F1C5C">
        <w:rPr>
          <w:rFonts w:ascii="Arial" w:hAnsi="Arial" w:cs="Arial"/>
          <w:lang w:val="en-IE"/>
        </w:rPr>
        <w:t>: Shifting the Dial for Better Outcomes</w:t>
      </w:r>
    </w:p>
    <w:p w14:paraId="48AE96C8" w14:textId="77777777" w:rsidR="00745E72" w:rsidRPr="003F1C5C" w:rsidRDefault="00745E72" w:rsidP="00EF42E8">
      <w:pPr>
        <w:numPr>
          <w:ilvl w:val="0"/>
          <w:numId w:val="10"/>
        </w:numPr>
        <w:spacing w:after="0"/>
        <w:rPr>
          <w:rFonts w:ascii="Arial" w:hAnsi="Arial" w:cs="Arial"/>
          <w:lang w:val="en-IE"/>
        </w:rPr>
      </w:pPr>
      <w:r w:rsidRPr="003F1C5C">
        <w:rPr>
          <w:rFonts w:ascii="Arial" w:hAnsi="Arial" w:cs="Arial"/>
          <w:lang w:val="en-IE"/>
        </w:rPr>
        <w:t>UNESCO – ISAPA International Consultation: Policy Change for Disability Inclusion in Sport: Paris 2024 Call to Action Follow-Up</w:t>
      </w:r>
    </w:p>
    <w:p w14:paraId="6CDB5B48" w14:textId="77777777" w:rsidR="00745E72" w:rsidRPr="003F1C5C" w:rsidRDefault="00745E72" w:rsidP="00EF42E8">
      <w:pPr>
        <w:numPr>
          <w:ilvl w:val="0"/>
          <w:numId w:val="10"/>
        </w:numPr>
        <w:spacing w:after="0"/>
        <w:rPr>
          <w:rFonts w:ascii="Arial" w:hAnsi="Arial" w:cs="Arial"/>
          <w:lang w:val="en-IE"/>
        </w:rPr>
      </w:pPr>
      <w:r w:rsidRPr="003F1C5C">
        <w:rPr>
          <w:rFonts w:ascii="Arial" w:hAnsi="Arial" w:cs="Arial"/>
          <w:lang w:val="en-IE"/>
        </w:rPr>
        <w:t>Disability Sport Trade Exhibition</w:t>
      </w:r>
    </w:p>
    <w:p w14:paraId="41593569" w14:textId="77777777" w:rsidR="00EF42E8" w:rsidRPr="003F1C5C" w:rsidRDefault="00EF42E8" w:rsidP="00102A70">
      <w:pPr>
        <w:rPr>
          <w:rFonts w:ascii="Arial" w:hAnsi="Arial" w:cs="Arial"/>
          <w:b/>
          <w:bCs/>
          <w:lang w:val="en-IE"/>
        </w:rPr>
      </w:pPr>
    </w:p>
    <w:p w14:paraId="1248EF1C" w14:textId="0ADDC0DF" w:rsidR="00102A70" w:rsidRPr="003F1C5C" w:rsidRDefault="00102A70" w:rsidP="002E513C">
      <w:pPr>
        <w:shd w:val="clear" w:color="auto" w:fill="1F497D" w:themeFill="text2"/>
        <w:jc w:val="center"/>
        <w:rPr>
          <w:rFonts w:ascii="Arial" w:hAnsi="Arial" w:cs="Arial"/>
          <w:b/>
          <w:bCs/>
          <w:color w:val="FFFFFF" w:themeColor="background1"/>
          <w:lang w:val="en-IE"/>
        </w:rPr>
      </w:pPr>
      <w:r w:rsidRPr="003F1C5C">
        <w:rPr>
          <w:rFonts w:ascii="Arial" w:hAnsi="Arial" w:cs="Arial"/>
          <w:b/>
          <w:bCs/>
          <w:color w:val="FFFFFF" w:themeColor="background1"/>
          <w:lang w:val="en-IE"/>
        </w:rPr>
        <w:t>What you need to do now:</w:t>
      </w:r>
    </w:p>
    <w:p w14:paraId="44AC7854" w14:textId="310CC938" w:rsidR="00F063D9" w:rsidRPr="003F1C5C" w:rsidRDefault="00F063D9" w:rsidP="00F063D9">
      <w:pPr>
        <w:pStyle w:val="ListParagraph"/>
        <w:numPr>
          <w:ilvl w:val="0"/>
          <w:numId w:val="11"/>
        </w:numPr>
        <w:rPr>
          <w:rFonts w:ascii="Arial" w:hAnsi="Arial" w:cs="Arial"/>
        </w:rPr>
      </w:pPr>
      <w:r w:rsidRPr="003F1C5C">
        <w:rPr>
          <w:rFonts w:ascii="Arial" w:hAnsi="Arial" w:cs="Arial"/>
          <w:b/>
          <w:bCs/>
          <w:color w:val="C00000"/>
        </w:rPr>
        <w:t>Register:</w:t>
      </w:r>
      <w:r w:rsidRPr="003F1C5C">
        <w:rPr>
          <w:rFonts w:ascii="Arial" w:hAnsi="Arial" w:cs="Arial"/>
          <w:color w:val="C00000"/>
        </w:rPr>
        <w:t xml:space="preserve"> </w:t>
      </w:r>
      <w:r w:rsidR="002B6BBC" w:rsidRPr="003F1C5C">
        <w:rPr>
          <w:rFonts w:ascii="Arial" w:hAnsi="Arial" w:cs="Arial"/>
        </w:rPr>
        <w:t xml:space="preserve">If you have not already done so, register on </w:t>
      </w:r>
      <w:hyperlink r:id="rId16" w:history="1">
        <w:r w:rsidR="002B6BBC" w:rsidRPr="003F1C5C">
          <w:rPr>
            <w:rStyle w:val="Hyperlink"/>
            <w:rFonts w:ascii="Arial" w:hAnsi="Arial" w:cs="Arial"/>
          </w:rPr>
          <w:t>www.isapa2025.com</w:t>
        </w:r>
      </w:hyperlink>
      <w:r w:rsidR="002B6BBC" w:rsidRPr="003F1C5C">
        <w:rPr>
          <w:rFonts w:ascii="Arial" w:hAnsi="Arial" w:cs="Arial"/>
        </w:rPr>
        <w:t>. There are</w:t>
      </w:r>
      <w:r w:rsidRPr="003F1C5C">
        <w:rPr>
          <w:rFonts w:ascii="Arial" w:hAnsi="Arial" w:cs="Arial"/>
        </w:rPr>
        <w:t xml:space="preserve"> 20 registration types to suit your needs. We strongly recommend including the Gala Dinner in your registration. </w:t>
      </w:r>
    </w:p>
    <w:p w14:paraId="37BD4E65" w14:textId="28632399" w:rsidR="00745E72" w:rsidRPr="003F1C5C" w:rsidRDefault="00745E72" w:rsidP="00AA0F3D">
      <w:pPr>
        <w:pStyle w:val="ListParagraph"/>
        <w:numPr>
          <w:ilvl w:val="0"/>
          <w:numId w:val="11"/>
        </w:numPr>
        <w:rPr>
          <w:rFonts w:ascii="Arial" w:hAnsi="Arial" w:cs="Arial"/>
        </w:rPr>
      </w:pPr>
      <w:r w:rsidRPr="003F1C5C">
        <w:rPr>
          <w:rFonts w:ascii="Arial" w:hAnsi="Arial" w:cs="Arial"/>
          <w:b/>
          <w:bCs/>
          <w:color w:val="C00000"/>
        </w:rPr>
        <w:t>Authors now need to</w:t>
      </w:r>
      <w:r w:rsidRPr="003F1C5C">
        <w:rPr>
          <w:rFonts w:ascii="Arial" w:hAnsi="Arial" w:cs="Arial"/>
          <w:color w:val="C00000"/>
        </w:rPr>
        <w:t xml:space="preserve"> </w:t>
      </w:r>
      <w:r w:rsidRPr="003F1C5C">
        <w:rPr>
          <w:rFonts w:ascii="Arial" w:hAnsi="Arial" w:cs="Arial"/>
        </w:rPr>
        <w:t xml:space="preserve">check </w:t>
      </w:r>
      <w:r w:rsidR="002A5173" w:rsidRPr="003F1C5C">
        <w:rPr>
          <w:rFonts w:ascii="Arial" w:hAnsi="Arial" w:cs="Arial"/>
        </w:rPr>
        <w:t xml:space="preserve">for any </w:t>
      </w:r>
      <w:r w:rsidR="002B6BBC" w:rsidRPr="003F1C5C">
        <w:rPr>
          <w:rFonts w:ascii="Arial" w:hAnsi="Arial" w:cs="Arial"/>
        </w:rPr>
        <w:t xml:space="preserve">errors or omissions in the schedule </w:t>
      </w:r>
      <w:proofErr w:type="gramStart"/>
      <w:r w:rsidR="002B6BBC" w:rsidRPr="003F1C5C">
        <w:rPr>
          <w:rFonts w:ascii="Arial" w:hAnsi="Arial" w:cs="Arial"/>
        </w:rPr>
        <w:t>vis-à-vis</w:t>
      </w:r>
      <w:proofErr w:type="gramEnd"/>
      <w:r w:rsidR="002B6BBC" w:rsidRPr="003F1C5C">
        <w:rPr>
          <w:rFonts w:ascii="Arial" w:hAnsi="Arial" w:cs="Arial"/>
        </w:rPr>
        <w:t xml:space="preserve"> your session. </w:t>
      </w:r>
      <w:r w:rsidRPr="003F1C5C">
        <w:rPr>
          <w:rFonts w:ascii="Arial" w:hAnsi="Arial" w:cs="Arial"/>
        </w:rPr>
        <w:t xml:space="preserve">You will need your manuscript number on your acceptance letter (it is a four-digit number beginning with 1 or as listed below if not beginning with 1). </w:t>
      </w:r>
    </w:p>
    <w:p w14:paraId="555240EB" w14:textId="06DFE539" w:rsidR="00C10109" w:rsidRPr="003F1C5C" w:rsidRDefault="00853EBF">
      <w:pPr>
        <w:pStyle w:val="ListParagraph"/>
        <w:numPr>
          <w:ilvl w:val="0"/>
          <w:numId w:val="11"/>
        </w:numPr>
        <w:rPr>
          <w:rFonts w:ascii="Arial" w:hAnsi="Arial" w:cs="Arial"/>
        </w:rPr>
      </w:pPr>
      <w:r w:rsidRPr="003F1C5C">
        <w:rPr>
          <w:rFonts w:ascii="Arial" w:hAnsi="Arial" w:cs="Arial"/>
          <w:b/>
          <w:bCs/>
          <w:color w:val="C00000"/>
        </w:rPr>
        <w:t xml:space="preserve">Attendee Survey. </w:t>
      </w:r>
      <w:r w:rsidR="00745E72" w:rsidRPr="003F1C5C">
        <w:rPr>
          <w:rFonts w:ascii="Arial" w:hAnsi="Arial" w:cs="Arial"/>
        </w:rPr>
        <w:t xml:space="preserve">All attendees </w:t>
      </w:r>
      <w:r w:rsidR="008758C0" w:rsidRPr="003F1C5C">
        <w:rPr>
          <w:rFonts w:ascii="Arial" w:hAnsi="Arial" w:cs="Arial"/>
        </w:rPr>
        <w:t>must</w:t>
      </w:r>
      <w:r w:rsidR="00745E72" w:rsidRPr="003F1C5C">
        <w:rPr>
          <w:rFonts w:ascii="Arial" w:hAnsi="Arial" w:cs="Arial"/>
        </w:rPr>
        <w:t xml:space="preserve"> complete the </w:t>
      </w:r>
      <w:hyperlink r:id="rId17" w:history="1">
        <w:r w:rsidR="00745E72" w:rsidRPr="003F1C5C">
          <w:rPr>
            <w:rStyle w:val="Hyperlink"/>
            <w:rFonts w:ascii="Arial" w:hAnsi="Arial" w:cs="Arial"/>
            <w:b/>
            <w:bCs/>
          </w:rPr>
          <w:t>Attendee Survey</w:t>
        </w:r>
      </w:hyperlink>
      <w:r w:rsidR="00C10109" w:rsidRPr="003F1C5C">
        <w:rPr>
          <w:rFonts w:ascii="Arial" w:hAnsi="Arial" w:cs="Arial"/>
        </w:rPr>
        <w:t xml:space="preserve">. </w:t>
      </w:r>
    </w:p>
    <w:p w14:paraId="02F27202" w14:textId="487F43A1" w:rsidR="00F063D9" w:rsidRPr="003F1C5C" w:rsidRDefault="00102A70">
      <w:pPr>
        <w:pStyle w:val="ListParagraph"/>
        <w:numPr>
          <w:ilvl w:val="0"/>
          <w:numId w:val="11"/>
        </w:numPr>
        <w:rPr>
          <w:rFonts w:ascii="Arial" w:hAnsi="Arial" w:cs="Arial"/>
        </w:rPr>
      </w:pPr>
      <w:r w:rsidRPr="003F1C5C">
        <w:rPr>
          <w:rFonts w:ascii="Arial" w:hAnsi="Arial" w:cs="Arial"/>
          <w:b/>
          <w:bCs/>
          <w:color w:val="C00000"/>
        </w:rPr>
        <w:t>Errors or Omissions:</w:t>
      </w:r>
      <w:r w:rsidRPr="003F1C5C">
        <w:rPr>
          <w:rFonts w:ascii="Arial" w:hAnsi="Arial" w:cs="Arial"/>
          <w:color w:val="C00000"/>
        </w:rPr>
        <w:t xml:space="preserve"> </w:t>
      </w:r>
      <w:r w:rsidR="00850914" w:rsidRPr="003F1C5C">
        <w:rPr>
          <w:rFonts w:ascii="Arial" w:hAnsi="Arial" w:cs="Arial"/>
        </w:rPr>
        <w:t xml:space="preserve">The Attendee Survey </w:t>
      </w:r>
      <w:r w:rsidR="00F12ECD" w:rsidRPr="003F1C5C">
        <w:rPr>
          <w:rFonts w:ascii="Arial" w:hAnsi="Arial" w:cs="Arial"/>
        </w:rPr>
        <w:t>must be used to record any e</w:t>
      </w:r>
      <w:r w:rsidR="00850914" w:rsidRPr="003F1C5C">
        <w:rPr>
          <w:rFonts w:ascii="Arial" w:hAnsi="Arial" w:cs="Arial"/>
        </w:rPr>
        <w:t xml:space="preserve">rrors </w:t>
      </w:r>
      <w:r w:rsidR="00F12ECD" w:rsidRPr="003F1C5C">
        <w:rPr>
          <w:rFonts w:ascii="Arial" w:hAnsi="Arial" w:cs="Arial"/>
        </w:rPr>
        <w:t xml:space="preserve">or </w:t>
      </w:r>
      <w:r w:rsidRPr="003F1C5C">
        <w:rPr>
          <w:rFonts w:ascii="Arial" w:hAnsi="Arial" w:cs="Arial"/>
        </w:rPr>
        <w:t xml:space="preserve">omissions. </w:t>
      </w:r>
    </w:p>
    <w:p w14:paraId="17F9FCAD" w14:textId="79B51838" w:rsidR="00B61595" w:rsidRPr="003F1C5C" w:rsidRDefault="002E2A67">
      <w:pPr>
        <w:pStyle w:val="ListParagraph"/>
        <w:numPr>
          <w:ilvl w:val="0"/>
          <w:numId w:val="11"/>
        </w:numPr>
        <w:rPr>
          <w:rFonts w:ascii="Arial" w:hAnsi="Arial" w:cs="Arial"/>
        </w:rPr>
      </w:pPr>
      <w:r w:rsidRPr="003F1C5C">
        <w:rPr>
          <w:rFonts w:ascii="Arial" w:hAnsi="Arial" w:cs="Arial"/>
          <w:b/>
          <w:bCs/>
          <w:color w:val="C00000"/>
        </w:rPr>
        <w:t>Presenter's</w:t>
      </w:r>
      <w:r w:rsidR="001A14F2" w:rsidRPr="003F1C5C">
        <w:rPr>
          <w:rFonts w:ascii="Arial" w:hAnsi="Arial" w:cs="Arial"/>
          <w:b/>
          <w:bCs/>
          <w:color w:val="C00000"/>
        </w:rPr>
        <w:t xml:space="preserve"> </w:t>
      </w:r>
      <w:r w:rsidR="00B61595" w:rsidRPr="003F1C5C">
        <w:rPr>
          <w:rFonts w:ascii="Arial" w:hAnsi="Arial" w:cs="Arial"/>
          <w:b/>
          <w:bCs/>
          <w:color w:val="C00000"/>
        </w:rPr>
        <w:t>guidelines</w:t>
      </w:r>
      <w:r w:rsidR="00685E5F" w:rsidRPr="003F1C5C">
        <w:rPr>
          <w:rFonts w:ascii="Arial" w:hAnsi="Arial" w:cs="Arial"/>
          <w:b/>
          <w:bCs/>
          <w:color w:val="C00000"/>
        </w:rPr>
        <w:t xml:space="preserve">: </w:t>
      </w:r>
      <w:r w:rsidR="00685E5F" w:rsidRPr="003F1C5C">
        <w:rPr>
          <w:rFonts w:ascii="Arial" w:hAnsi="Arial" w:cs="Arial"/>
        </w:rPr>
        <w:t xml:space="preserve">You must follow the guidelines </w:t>
      </w:r>
      <w:r w:rsidR="00E63455" w:rsidRPr="003F1C5C">
        <w:rPr>
          <w:rFonts w:ascii="Arial" w:hAnsi="Arial" w:cs="Arial"/>
        </w:rPr>
        <w:t xml:space="preserve">in the annex of this document </w:t>
      </w:r>
      <w:r w:rsidR="00685E5F" w:rsidRPr="003F1C5C">
        <w:rPr>
          <w:rFonts w:ascii="Arial" w:hAnsi="Arial" w:cs="Arial"/>
        </w:rPr>
        <w:t xml:space="preserve">and </w:t>
      </w:r>
      <w:r w:rsidR="00B41D67" w:rsidRPr="003F1C5C">
        <w:rPr>
          <w:rFonts w:ascii="Arial" w:hAnsi="Arial" w:cs="Arial"/>
        </w:rPr>
        <w:t>incorporate the dial into your presentation and thoughts for ISAPA 2025</w:t>
      </w:r>
      <w:r w:rsidRPr="003F1C5C">
        <w:rPr>
          <w:rFonts w:ascii="Arial" w:hAnsi="Arial" w:cs="Arial"/>
        </w:rPr>
        <w:t>.</w:t>
      </w:r>
    </w:p>
    <w:p w14:paraId="645287F8" w14:textId="77777777" w:rsidR="00BF5D0B" w:rsidRDefault="00E964F0" w:rsidP="002E513C">
      <w:pPr>
        <w:jc w:val="center"/>
        <w:rPr>
          <w:rFonts w:asciiTheme="majorHAnsi" w:hAnsiTheme="majorHAnsi" w:cstheme="majorHAnsi"/>
          <w:b/>
          <w:bCs/>
          <w:color w:val="00B050"/>
          <w:sz w:val="24"/>
          <w:szCs w:val="24"/>
        </w:rPr>
      </w:pPr>
      <w:r w:rsidRPr="002E513C">
        <w:rPr>
          <w:rFonts w:ascii="Arial" w:hAnsi="Arial" w:cs="Arial"/>
          <w:b/>
          <w:bCs/>
          <w:color w:val="00B050"/>
          <w:sz w:val="24"/>
          <w:szCs w:val="24"/>
          <w:shd w:val="clear" w:color="auto" w:fill="EAF1DD" w:themeFill="accent3" w:themeFillTint="33"/>
        </w:rPr>
        <w:t>We look forward to welcoming you to Kerry, Ireland.</w:t>
      </w:r>
      <w:r w:rsidRPr="00E964F0">
        <w:rPr>
          <w:rFonts w:asciiTheme="majorHAnsi" w:hAnsiTheme="majorHAnsi" w:cstheme="majorHAnsi"/>
          <w:b/>
          <w:bCs/>
          <w:color w:val="00B050"/>
          <w:sz w:val="24"/>
          <w:szCs w:val="24"/>
        </w:rPr>
        <w:t xml:space="preserve"> </w:t>
      </w:r>
    </w:p>
    <w:p w14:paraId="56588092" w14:textId="77777777" w:rsidR="00BF5D0B" w:rsidRDefault="00BF5D0B">
      <w:pPr>
        <w:rPr>
          <w:rFonts w:asciiTheme="majorHAnsi" w:hAnsiTheme="majorHAnsi" w:cstheme="majorHAnsi"/>
          <w:b/>
          <w:bCs/>
          <w:color w:val="00B050"/>
          <w:sz w:val="24"/>
          <w:szCs w:val="24"/>
        </w:rPr>
      </w:pPr>
      <w:r>
        <w:rPr>
          <w:rFonts w:asciiTheme="majorHAnsi" w:hAnsiTheme="majorHAnsi" w:cstheme="majorHAnsi"/>
          <w:b/>
          <w:bCs/>
          <w:color w:val="00B050"/>
          <w:sz w:val="24"/>
          <w:szCs w:val="24"/>
        </w:rPr>
        <w:br w:type="page"/>
      </w:r>
    </w:p>
    <w:p w14:paraId="230A0C4C" w14:textId="6B0645A6" w:rsidR="003410F7" w:rsidRPr="00F973D0" w:rsidRDefault="00BF5D0B" w:rsidP="00F973D0">
      <w:pPr>
        <w:pStyle w:val="Heading1"/>
      </w:pPr>
      <w:bookmarkStart w:id="1" w:name="_Toc197969509"/>
      <w:r w:rsidRPr="00F973D0">
        <w:lastRenderedPageBreak/>
        <w:t xml:space="preserve">ISAPA 2025 </w:t>
      </w:r>
      <w:r w:rsidR="003410F7" w:rsidRPr="003410F7">
        <w:t>Shifting the Dial: From Awareness to Transformation</w:t>
      </w:r>
      <w:bookmarkEnd w:id="1"/>
    </w:p>
    <w:p w14:paraId="3A8CDF26" w14:textId="77777777" w:rsidR="003410F7" w:rsidRPr="003410F7" w:rsidRDefault="003410F7" w:rsidP="003410F7">
      <w:pPr>
        <w:rPr>
          <w:lang w:val="en-IE"/>
        </w:rPr>
      </w:pPr>
    </w:p>
    <w:p w14:paraId="53868AD6" w14:textId="37386EDE" w:rsidR="003410F7" w:rsidRDefault="003410F7" w:rsidP="003410F7">
      <w:pPr>
        <w:rPr>
          <w:rFonts w:ascii="Arial" w:hAnsi="Arial" w:cs="Arial"/>
          <w:lang w:val="en-IE"/>
        </w:rPr>
      </w:pPr>
      <w:r w:rsidRPr="00C37561">
        <w:rPr>
          <w:rFonts w:ascii="Arial" w:hAnsi="Arial" w:cs="Arial"/>
          <w:lang w:val="en-IE"/>
        </w:rPr>
        <w:t>ISAPA 2025 is more than a symposium, it is a global platform to shift the dial toward a more equitable and inclusive world through Adapted Physical Activity (APA). As illustrated in our inclusion continuum graphic, we invite the global community to move beyond awareness and passivity, toward responsiveness and ultimately transformation. This means turning knowledge and acknowledgement of inequality into concrete action, reshaping policies, investing in inclusive practices, and amplifying the voices of those most affected.</w:t>
      </w:r>
    </w:p>
    <w:p w14:paraId="77B57139" w14:textId="77777777" w:rsidR="00C37561" w:rsidRPr="00C37561" w:rsidRDefault="00C37561" w:rsidP="003410F7">
      <w:pPr>
        <w:rPr>
          <w:rFonts w:ascii="Arial" w:hAnsi="Arial" w:cs="Arial"/>
          <w:lang w:val="en-IE"/>
        </w:rPr>
      </w:pPr>
    </w:p>
    <w:p w14:paraId="63CE2FD2" w14:textId="51BD82A7" w:rsidR="003410F7" w:rsidRDefault="003410F7" w:rsidP="003410F7">
      <w:pPr>
        <w:jc w:val="center"/>
        <w:rPr>
          <w:rFonts w:asciiTheme="majorHAnsi" w:hAnsiTheme="majorHAnsi" w:cstheme="majorHAnsi"/>
          <w:sz w:val="28"/>
          <w:szCs w:val="28"/>
          <w:lang w:val="en-IE"/>
        </w:rPr>
      </w:pPr>
      <w:r w:rsidRPr="003410F7">
        <w:rPr>
          <w:rFonts w:asciiTheme="majorHAnsi" w:hAnsiTheme="majorHAnsi" w:cstheme="majorHAnsi"/>
          <w:noProof/>
          <w:sz w:val="28"/>
          <w:szCs w:val="28"/>
          <w:lang w:val="en-IE"/>
        </w:rPr>
        <w:drawing>
          <wp:inline distT="0" distB="0" distL="0" distR="0" wp14:anchorId="6E4A26B8" wp14:editId="00B9E4F7">
            <wp:extent cx="8663940" cy="3997446"/>
            <wp:effectExtent l="0" t="0" r="3810" b="3175"/>
            <wp:docPr id="760154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54841"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8669014" cy="3999787"/>
                    </a:xfrm>
                    <a:prstGeom prst="rect">
                      <a:avLst/>
                    </a:prstGeom>
                  </pic:spPr>
                </pic:pic>
              </a:graphicData>
            </a:graphic>
          </wp:inline>
        </w:drawing>
      </w:r>
    </w:p>
    <w:p w14:paraId="5423F1B7" w14:textId="77777777" w:rsidR="003410F7" w:rsidRDefault="003410F7" w:rsidP="003410F7">
      <w:pPr>
        <w:rPr>
          <w:rFonts w:asciiTheme="majorHAnsi" w:hAnsiTheme="majorHAnsi" w:cstheme="majorHAnsi"/>
          <w:sz w:val="28"/>
          <w:szCs w:val="28"/>
          <w:lang w:val="en-IE"/>
        </w:rPr>
      </w:pPr>
    </w:p>
    <w:p w14:paraId="5BC51CA4" w14:textId="77777777" w:rsidR="003410F7" w:rsidRPr="003410F7" w:rsidRDefault="003410F7" w:rsidP="003410F7">
      <w:pPr>
        <w:rPr>
          <w:rFonts w:asciiTheme="majorHAnsi" w:hAnsiTheme="majorHAnsi" w:cstheme="majorHAnsi"/>
          <w:sz w:val="28"/>
          <w:szCs w:val="28"/>
          <w:lang w:val="en-IE"/>
        </w:rPr>
      </w:pPr>
    </w:p>
    <w:p w14:paraId="0C29AA34" w14:textId="3CF89C1E" w:rsidR="004E1A8E" w:rsidRPr="00C37561" w:rsidRDefault="004E1A8E" w:rsidP="003410F7">
      <w:pPr>
        <w:rPr>
          <w:rFonts w:ascii="Arial" w:hAnsi="Arial" w:cs="Arial"/>
          <w:lang w:val="en-IE"/>
        </w:rPr>
      </w:pPr>
      <w:r w:rsidRPr="00C37561">
        <w:rPr>
          <w:rFonts w:ascii="Arial" w:hAnsi="Arial" w:cs="Arial"/>
        </w:rPr>
        <w:lastRenderedPageBreak/>
        <w:t xml:space="preserve">The mission of ISAPA 2025 is firmly rooted in the broader purpose of the International Federation of Adapted Physical Activity (IFAPA): to advance inclusion, equity, and excellence in adapted physical activity worldwide. By fostering global standards, supporting research, and promoting professional development, IFAPA works to ensure that individuals of all abilities can access safe, inclusive, and high-quality physical activity experiences, a purpose amplified by IMSVI in the case of those with visual impairment and </w:t>
      </w:r>
      <w:proofErr w:type="spellStart"/>
      <w:r w:rsidRPr="00C37561">
        <w:rPr>
          <w:rFonts w:ascii="Arial" w:hAnsi="Arial" w:cs="Arial"/>
        </w:rPr>
        <w:t>deafblindness</w:t>
      </w:r>
      <w:proofErr w:type="spellEnd"/>
      <w:r w:rsidRPr="00C37561">
        <w:rPr>
          <w:rFonts w:ascii="Arial" w:hAnsi="Arial" w:cs="Arial"/>
        </w:rPr>
        <w:t xml:space="preserve">. ISAPA 2025 brings this mission to life, </w:t>
      </w:r>
      <w:proofErr w:type="spellStart"/>
      <w:r w:rsidRPr="00C37561">
        <w:rPr>
          <w:rFonts w:ascii="Arial" w:hAnsi="Arial" w:cs="Arial"/>
        </w:rPr>
        <w:t>mobilising</w:t>
      </w:r>
      <w:proofErr w:type="spellEnd"/>
      <w:r w:rsidRPr="00C37561">
        <w:rPr>
          <w:rFonts w:ascii="Arial" w:hAnsi="Arial" w:cs="Arial"/>
        </w:rPr>
        <w:t xml:space="preserve"> researchers, practitioners, and policymakers to engage in international cooperation, exchange knowledge, and co-create solutions that make APA more impactful, more inclusive, and more aligned with global human rights and development agendas.</w:t>
      </w:r>
    </w:p>
    <w:p w14:paraId="6B891BAA" w14:textId="35733F51" w:rsidR="003410F7" w:rsidRPr="00C37561" w:rsidRDefault="003410F7" w:rsidP="003410F7">
      <w:pPr>
        <w:rPr>
          <w:rFonts w:ascii="Arial" w:hAnsi="Arial" w:cs="Arial"/>
          <w:lang w:val="en-IE"/>
        </w:rPr>
      </w:pPr>
      <w:r w:rsidRPr="00C37561">
        <w:rPr>
          <w:rFonts w:ascii="Arial" w:hAnsi="Arial" w:cs="Arial"/>
          <w:b/>
          <w:bCs/>
          <w:lang w:val="en-IE"/>
        </w:rPr>
        <w:t>Our mission is clear:</w:t>
      </w:r>
      <w:r w:rsidRPr="00C37561">
        <w:rPr>
          <w:rFonts w:ascii="Arial" w:hAnsi="Arial" w:cs="Arial"/>
          <w:lang w:val="en-IE"/>
        </w:rPr>
        <w:t xml:space="preserve"> to build meaningful partnerships that drive systemic change in the sector and align our collective efforts with major international frameworks, including the UN Sustainable Development Goals (SDGs), the UN Convention on the Rights of Persons with Disabilities (CRPD), and landmark initiatives like the Paris 2024 Call to Action, Fit for Life, and Quality Physical Education (QPE).</w:t>
      </w:r>
    </w:p>
    <w:p w14:paraId="05F7467E" w14:textId="77777777" w:rsidR="003410F7" w:rsidRPr="00C37561" w:rsidRDefault="003410F7" w:rsidP="003410F7">
      <w:pPr>
        <w:rPr>
          <w:rFonts w:ascii="Arial" w:hAnsi="Arial" w:cs="Arial"/>
          <w:lang w:val="en-IE"/>
        </w:rPr>
      </w:pPr>
      <w:r w:rsidRPr="00C37561">
        <w:rPr>
          <w:rFonts w:ascii="Arial" w:hAnsi="Arial" w:cs="Arial"/>
          <w:lang w:val="en-IE"/>
        </w:rPr>
        <w:t>ISAPA 2025 aligns with:</w:t>
      </w:r>
    </w:p>
    <w:p w14:paraId="7A57FB74" w14:textId="1CB9910B" w:rsidR="003410F7" w:rsidRPr="00C37561" w:rsidRDefault="003410F7" w:rsidP="003410F7">
      <w:pPr>
        <w:numPr>
          <w:ilvl w:val="0"/>
          <w:numId w:val="20"/>
        </w:numPr>
        <w:rPr>
          <w:rFonts w:ascii="Arial" w:hAnsi="Arial" w:cs="Arial"/>
          <w:lang w:val="en-IE"/>
        </w:rPr>
      </w:pPr>
      <w:r w:rsidRPr="00C37561">
        <w:rPr>
          <w:rFonts w:ascii="Arial" w:hAnsi="Arial" w:cs="Arial"/>
          <w:lang w:val="en-IE"/>
        </w:rPr>
        <w:t>CRPD Articles such as Article 24 (Education), Article 25 (Health), Article 27 (Work and Employment), and Article 30.5 (Sport and Leisure), which demand inclusive access and active participation in all areas of life, including sport and physical education​.</w:t>
      </w:r>
    </w:p>
    <w:p w14:paraId="41AAB659" w14:textId="77777777" w:rsidR="003410F7" w:rsidRPr="00C37561" w:rsidRDefault="003410F7">
      <w:pPr>
        <w:numPr>
          <w:ilvl w:val="0"/>
          <w:numId w:val="20"/>
        </w:numPr>
        <w:rPr>
          <w:rFonts w:ascii="Arial" w:hAnsi="Arial" w:cs="Arial"/>
          <w:lang w:val="en-IE"/>
        </w:rPr>
      </w:pPr>
      <w:r w:rsidRPr="00C37561">
        <w:rPr>
          <w:rFonts w:ascii="Arial" w:hAnsi="Arial" w:cs="Arial"/>
          <w:lang w:val="en-IE"/>
        </w:rPr>
        <w:t>SDGs including SDG 3 (Good Health and Well-being), SDG 4 (Quality Education), SDG 5 (Gender Equality), SDG 10 (Reduced Inequalities), SDG 11 (Sustainable Cities and Communities), and SDG 17 (Partnerships for the Goals.</w:t>
      </w:r>
    </w:p>
    <w:p w14:paraId="3F7A55A5" w14:textId="5D91F3E2" w:rsidR="003410F7" w:rsidRPr="00C37561" w:rsidRDefault="003410F7" w:rsidP="003410F7">
      <w:pPr>
        <w:ind w:left="360"/>
        <w:rPr>
          <w:rFonts w:ascii="Arial" w:hAnsi="Arial" w:cs="Arial"/>
          <w:lang w:val="en-IE"/>
        </w:rPr>
      </w:pPr>
      <w:r w:rsidRPr="00C37561">
        <w:rPr>
          <w:rFonts w:ascii="Arial" w:hAnsi="Arial" w:cs="Arial"/>
          <w:lang w:val="en-IE"/>
        </w:rPr>
        <w:t>By grounding our conference in these frameworks, ISAPA 2025 is positioned to demonstrate the relevance and impact of APA in delivering on global policy agendas. Whether through scientific research, community-based programs, inclusive design, or policy innovation, your contributions at ISAPA 2025 will help operationalise the commitments laid out in:</w:t>
      </w:r>
    </w:p>
    <w:p w14:paraId="71C646ED" w14:textId="3F091305" w:rsidR="003410F7" w:rsidRPr="00C37561" w:rsidRDefault="003410F7" w:rsidP="003410F7">
      <w:pPr>
        <w:pStyle w:val="ListParagraph"/>
        <w:numPr>
          <w:ilvl w:val="0"/>
          <w:numId w:val="22"/>
        </w:numPr>
        <w:spacing w:line="360" w:lineRule="auto"/>
        <w:rPr>
          <w:rFonts w:ascii="Arial" w:hAnsi="Arial" w:cs="Arial"/>
          <w:lang w:val="en-IE"/>
        </w:rPr>
      </w:pPr>
      <w:r w:rsidRPr="00C37561">
        <w:rPr>
          <w:rFonts w:ascii="Arial" w:hAnsi="Arial" w:cs="Arial"/>
          <w:lang w:val="en-IE"/>
        </w:rPr>
        <w:t xml:space="preserve">The </w:t>
      </w:r>
      <w:hyperlink r:id="rId19" w:tgtFrame="_new" w:history="1">
        <w:r w:rsidRPr="00C37561">
          <w:rPr>
            <w:rStyle w:val="Hyperlink"/>
            <w:rFonts w:ascii="Arial" w:hAnsi="Arial" w:cs="Arial"/>
            <w:b/>
            <w:bCs/>
            <w:lang w:val="en-IE"/>
          </w:rPr>
          <w:t>UNESCO Fit for Life</w:t>
        </w:r>
      </w:hyperlink>
      <w:r w:rsidRPr="00C37561">
        <w:rPr>
          <w:rFonts w:ascii="Arial" w:hAnsi="Arial" w:cs="Arial"/>
          <w:lang w:val="en-IE"/>
        </w:rPr>
        <w:t xml:space="preserve"> framework, which drives social inclusion through </w:t>
      </w:r>
      <w:proofErr w:type="gramStart"/>
      <w:r w:rsidRPr="00C37561">
        <w:rPr>
          <w:rFonts w:ascii="Arial" w:hAnsi="Arial" w:cs="Arial"/>
          <w:lang w:val="en-IE"/>
        </w:rPr>
        <w:t>sport;</w:t>
      </w:r>
      <w:proofErr w:type="gramEnd"/>
    </w:p>
    <w:p w14:paraId="5E9BEFE7" w14:textId="7F3E9544" w:rsidR="003410F7" w:rsidRPr="00C37561" w:rsidRDefault="003410F7" w:rsidP="003410F7">
      <w:pPr>
        <w:pStyle w:val="ListParagraph"/>
        <w:numPr>
          <w:ilvl w:val="0"/>
          <w:numId w:val="22"/>
        </w:numPr>
        <w:spacing w:line="360" w:lineRule="auto"/>
        <w:rPr>
          <w:rFonts w:ascii="Arial" w:hAnsi="Arial" w:cs="Arial"/>
          <w:lang w:val="en-IE"/>
        </w:rPr>
      </w:pPr>
      <w:r w:rsidRPr="00C37561">
        <w:rPr>
          <w:rFonts w:ascii="Arial" w:hAnsi="Arial" w:cs="Arial"/>
          <w:lang w:val="en-IE"/>
        </w:rPr>
        <w:t xml:space="preserve">The </w:t>
      </w:r>
      <w:hyperlink r:id="rId20" w:tgtFrame="_new" w:history="1">
        <w:r w:rsidRPr="00C37561">
          <w:rPr>
            <w:rStyle w:val="Hyperlink"/>
            <w:rFonts w:ascii="Arial" w:hAnsi="Arial" w:cs="Arial"/>
            <w:b/>
            <w:bCs/>
            <w:lang w:val="en-IE"/>
          </w:rPr>
          <w:t>Quality Physical Education (QPE)</w:t>
        </w:r>
      </w:hyperlink>
      <w:r w:rsidRPr="00C37561">
        <w:rPr>
          <w:rFonts w:ascii="Arial" w:hAnsi="Arial" w:cs="Arial"/>
          <w:lang w:val="en-IE"/>
        </w:rPr>
        <w:t xml:space="preserve"> guidelines, advocating for inclusive, rights-based education;</w:t>
      </w:r>
    </w:p>
    <w:p w14:paraId="1F4F49DC" w14:textId="15A430DB" w:rsidR="003410F7" w:rsidRPr="00C37561" w:rsidRDefault="003410F7" w:rsidP="003410F7">
      <w:pPr>
        <w:pStyle w:val="ListParagraph"/>
        <w:numPr>
          <w:ilvl w:val="0"/>
          <w:numId w:val="22"/>
        </w:numPr>
        <w:spacing w:line="360" w:lineRule="auto"/>
        <w:rPr>
          <w:rFonts w:ascii="Arial" w:hAnsi="Arial" w:cs="Arial"/>
          <w:lang w:val="en-IE"/>
        </w:rPr>
      </w:pPr>
      <w:r w:rsidRPr="00C37561">
        <w:rPr>
          <w:rFonts w:ascii="Arial" w:hAnsi="Arial" w:cs="Arial"/>
          <w:lang w:val="en-IE"/>
        </w:rPr>
        <w:t xml:space="preserve">The </w:t>
      </w:r>
      <w:hyperlink r:id="rId21" w:tgtFrame="_new" w:history="1">
        <w:r w:rsidRPr="00C37561">
          <w:rPr>
            <w:rStyle w:val="Hyperlink"/>
            <w:rFonts w:ascii="Arial" w:hAnsi="Arial" w:cs="Arial"/>
            <w:b/>
            <w:bCs/>
            <w:lang w:val="en-IE"/>
          </w:rPr>
          <w:t>Paris 2024 Call to Action</w:t>
        </w:r>
      </w:hyperlink>
      <w:r w:rsidRPr="00C37561">
        <w:rPr>
          <w:rFonts w:ascii="Arial" w:hAnsi="Arial" w:cs="Arial"/>
          <w:lang w:val="en-IE"/>
        </w:rPr>
        <w:t>, calling on all stakeholders to ensure the full participation of persons with disabilities in sport, education, and public life​.</w:t>
      </w:r>
    </w:p>
    <w:p w14:paraId="5E22F82B" w14:textId="5A116F0C" w:rsidR="003410F7" w:rsidRPr="00C37561" w:rsidRDefault="003410F7" w:rsidP="003410F7">
      <w:pPr>
        <w:rPr>
          <w:rFonts w:ascii="Arial" w:hAnsi="Arial" w:cs="Arial"/>
          <w:lang w:val="en-IE"/>
        </w:rPr>
      </w:pPr>
      <w:r w:rsidRPr="00C37561">
        <w:rPr>
          <w:rFonts w:ascii="Arial" w:hAnsi="Arial" w:cs="Arial"/>
          <w:lang w:val="en-IE"/>
        </w:rPr>
        <w:t>We urge all presenters and participants to consider where their work sits on the inclusion continuum and how it can help shift the dial toward transformation. Let ISAPA 2025 be a catalyst for collective action, policy alignment, and measurable impact.</w:t>
      </w:r>
    </w:p>
    <w:p w14:paraId="59722E5D" w14:textId="4A4532E0" w:rsidR="00745E72" w:rsidRPr="003410F7" w:rsidRDefault="00745E72" w:rsidP="00BF5D0B">
      <w:pPr>
        <w:rPr>
          <w:rFonts w:ascii="Arial" w:eastAsiaTheme="majorEastAsia" w:hAnsi="Arial" w:cs="Arial"/>
          <w:b/>
          <w:bCs/>
          <w:color w:val="17365D" w:themeColor="text2" w:themeShade="BF"/>
          <w:spacing w:val="5"/>
          <w:kern w:val="28"/>
          <w:sz w:val="24"/>
          <w:szCs w:val="24"/>
        </w:rPr>
      </w:pPr>
      <w:r w:rsidRPr="003410F7">
        <w:rPr>
          <w:rFonts w:ascii="Arial" w:hAnsi="Arial" w:cs="Arial"/>
          <w:b/>
          <w:bCs/>
          <w:sz w:val="24"/>
          <w:szCs w:val="24"/>
        </w:rPr>
        <w:br w:type="page"/>
      </w:r>
    </w:p>
    <w:sdt>
      <w:sdtPr>
        <w:rPr>
          <w:rFonts w:asciiTheme="minorHAnsi" w:eastAsiaTheme="minorEastAsia" w:hAnsiTheme="minorHAnsi" w:cstheme="minorBidi"/>
          <w:b w:val="0"/>
          <w:bCs w:val="0"/>
          <w:color w:val="auto"/>
          <w:sz w:val="22"/>
          <w:szCs w:val="22"/>
        </w:rPr>
        <w:id w:val="1452518448"/>
        <w:docPartObj>
          <w:docPartGallery w:val="Table of Contents"/>
          <w:docPartUnique/>
        </w:docPartObj>
      </w:sdtPr>
      <w:sdtEndPr>
        <w:rPr>
          <w:rFonts w:asciiTheme="majorHAnsi" w:hAnsiTheme="majorHAnsi" w:cstheme="majorBidi"/>
          <w:noProof/>
        </w:rPr>
      </w:sdtEndPr>
      <w:sdtContent>
        <w:p w14:paraId="662328C2" w14:textId="19C873FC" w:rsidR="008509F4" w:rsidRDefault="008509F4">
          <w:pPr>
            <w:pStyle w:val="TOCHeading"/>
          </w:pPr>
          <w:r>
            <w:t>Contents</w:t>
          </w:r>
        </w:p>
        <w:p w14:paraId="6A416EBB" w14:textId="35A78080" w:rsidR="00C37561" w:rsidRDefault="008509F4">
          <w:pPr>
            <w:pStyle w:val="TOC1"/>
            <w:rPr>
              <w:rFonts w:asciiTheme="minorHAnsi" w:hAnsiTheme="minorHAnsi" w:cstheme="minorBidi"/>
              <w:b w:val="0"/>
              <w:bCs w:val="0"/>
              <w:kern w:val="2"/>
              <w:sz w:val="24"/>
              <w:szCs w:val="24"/>
              <w:lang w:val="en-IE" w:eastAsia="en-IE"/>
              <w14:ligatures w14:val="standardContextual"/>
            </w:rPr>
          </w:pPr>
          <w:r w:rsidRPr="00C27A22">
            <w:rPr>
              <w:noProof w:val="0"/>
            </w:rPr>
            <w:fldChar w:fldCharType="begin"/>
          </w:r>
          <w:r w:rsidRPr="00C27A22">
            <w:instrText xml:space="preserve"> TOC \o "1-3" \h \z \u </w:instrText>
          </w:r>
          <w:r w:rsidRPr="00C27A22">
            <w:rPr>
              <w:noProof w:val="0"/>
            </w:rPr>
            <w:fldChar w:fldCharType="separate"/>
          </w:r>
          <w:hyperlink w:anchor="_Toc197969508" w:history="1">
            <w:r w:rsidR="00C37561" w:rsidRPr="00516E54">
              <w:rPr>
                <w:rStyle w:val="Hyperlink"/>
              </w:rPr>
              <w:t>Preface</w:t>
            </w:r>
            <w:r w:rsidR="00C37561">
              <w:rPr>
                <w:webHidden/>
              </w:rPr>
              <w:tab/>
            </w:r>
            <w:r w:rsidR="00C37561">
              <w:rPr>
                <w:webHidden/>
              </w:rPr>
              <w:fldChar w:fldCharType="begin"/>
            </w:r>
            <w:r w:rsidR="00C37561">
              <w:rPr>
                <w:webHidden/>
              </w:rPr>
              <w:instrText xml:space="preserve"> PAGEREF _Toc197969508 \h </w:instrText>
            </w:r>
            <w:r w:rsidR="00C37561">
              <w:rPr>
                <w:webHidden/>
              </w:rPr>
            </w:r>
            <w:r w:rsidR="00C37561">
              <w:rPr>
                <w:webHidden/>
              </w:rPr>
              <w:fldChar w:fldCharType="separate"/>
            </w:r>
            <w:r w:rsidR="00C37561">
              <w:rPr>
                <w:webHidden/>
              </w:rPr>
              <w:t>1</w:t>
            </w:r>
            <w:r w:rsidR="00C37561">
              <w:rPr>
                <w:webHidden/>
              </w:rPr>
              <w:fldChar w:fldCharType="end"/>
            </w:r>
          </w:hyperlink>
        </w:p>
        <w:p w14:paraId="6B41E342" w14:textId="0AF59566"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09" w:history="1">
            <w:r w:rsidRPr="00516E54">
              <w:rPr>
                <w:rStyle w:val="Hyperlink"/>
              </w:rPr>
              <w:t>ISAPA 2025 Shifting the Dial: From Awareness to Transformation</w:t>
            </w:r>
            <w:r>
              <w:rPr>
                <w:webHidden/>
              </w:rPr>
              <w:tab/>
            </w:r>
            <w:r>
              <w:rPr>
                <w:webHidden/>
              </w:rPr>
              <w:fldChar w:fldCharType="begin"/>
            </w:r>
            <w:r>
              <w:rPr>
                <w:webHidden/>
              </w:rPr>
              <w:instrText xml:space="preserve"> PAGEREF _Toc197969509 \h </w:instrText>
            </w:r>
            <w:r>
              <w:rPr>
                <w:webHidden/>
              </w:rPr>
            </w:r>
            <w:r>
              <w:rPr>
                <w:webHidden/>
              </w:rPr>
              <w:fldChar w:fldCharType="separate"/>
            </w:r>
            <w:r>
              <w:rPr>
                <w:webHidden/>
              </w:rPr>
              <w:t>2</w:t>
            </w:r>
            <w:r>
              <w:rPr>
                <w:webHidden/>
              </w:rPr>
              <w:fldChar w:fldCharType="end"/>
            </w:r>
          </w:hyperlink>
        </w:p>
        <w:p w14:paraId="59B84752" w14:textId="2868C797"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10" w:history="1">
            <w:r w:rsidRPr="00516E54">
              <w:rPr>
                <w:rStyle w:val="Hyperlink"/>
              </w:rPr>
              <w:t>Enhancing Your ISAPA 2025 Experience</w:t>
            </w:r>
            <w:r>
              <w:rPr>
                <w:webHidden/>
              </w:rPr>
              <w:tab/>
            </w:r>
            <w:r>
              <w:rPr>
                <w:webHidden/>
              </w:rPr>
              <w:fldChar w:fldCharType="begin"/>
            </w:r>
            <w:r>
              <w:rPr>
                <w:webHidden/>
              </w:rPr>
              <w:instrText xml:space="preserve"> PAGEREF _Toc197969510 \h </w:instrText>
            </w:r>
            <w:r>
              <w:rPr>
                <w:webHidden/>
              </w:rPr>
            </w:r>
            <w:r>
              <w:rPr>
                <w:webHidden/>
              </w:rPr>
              <w:fldChar w:fldCharType="separate"/>
            </w:r>
            <w:r>
              <w:rPr>
                <w:webHidden/>
              </w:rPr>
              <w:t>6</w:t>
            </w:r>
            <w:r>
              <w:rPr>
                <w:webHidden/>
              </w:rPr>
              <w:fldChar w:fldCharType="end"/>
            </w:r>
          </w:hyperlink>
        </w:p>
        <w:p w14:paraId="0D9507CF" w14:textId="6C420944"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11" w:history="1">
            <w:r w:rsidRPr="00516E54">
              <w:rPr>
                <w:rStyle w:val="Hyperlink"/>
                <w:rFonts w:ascii="Segoe UI Emoji" w:eastAsiaTheme="majorEastAsia" w:hAnsi="Segoe UI Emoji" w:cs="Segoe UI Emoji"/>
              </w:rPr>
              <w:t>📱</w:t>
            </w:r>
            <w:r w:rsidRPr="00516E54">
              <w:rPr>
                <w:rStyle w:val="Hyperlink"/>
                <w:rFonts w:eastAsiaTheme="majorEastAsia"/>
              </w:rPr>
              <w:t xml:space="preserve"> Social Media Engagement</w:t>
            </w:r>
            <w:r>
              <w:rPr>
                <w:webHidden/>
              </w:rPr>
              <w:tab/>
            </w:r>
            <w:r>
              <w:rPr>
                <w:webHidden/>
              </w:rPr>
              <w:fldChar w:fldCharType="begin"/>
            </w:r>
            <w:r>
              <w:rPr>
                <w:webHidden/>
              </w:rPr>
              <w:instrText xml:space="preserve"> PAGEREF _Toc197969511 \h </w:instrText>
            </w:r>
            <w:r>
              <w:rPr>
                <w:webHidden/>
              </w:rPr>
            </w:r>
            <w:r>
              <w:rPr>
                <w:webHidden/>
              </w:rPr>
              <w:fldChar w:fldCharType="separate"/>
            </w:r>
            <w:r>
              <w:rPr>
                <w:webHidden/>
              </w:rPr>
              <w:t>6</w:t>
            </w:r>
            <w:r>
              <w:rPr>
                <w:webHidden/>
              </w:rPr>
              <w:fldChar w:fldCharType="end"/>
            </w:r>
          </w:hyperlink>
        </w:p>
        <w:p w14:paraId="29593CB5" w14:textId="281A330C"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12" w:history="1">
            <w:r w:rsidRPr="00516E54">
              <w:rPr>
                <w:rStyle w:val="Hyperlink"/>
                <w:rFonts w:ascii="Segoe UI Emoji" w:eastAsiaTheme="majorEastAsia" w:hAnsi="Segoe UI Emoji" w:cs="Segoe UI Emoji"/>
              </w:rPr>
              <w:t>🎉</w:t>
            </w:r>
            <w:r w:rsidRPr="00516E54">
              <w:rPr>
                <w:rStyle w:val="Hyperlink"/>
                <w:rFonts w:eastAsiaTheme="majorEastAsia"/>
              </w:rPr>
              <w:t xml:space="preserve"> Interactive Engagement Activities</w:t>
            </w:r>
            <w:r>
              <w:rPr>
                <w:webHidden/>
              </w:rPr>
              <w:tab/>
            </w:r>
            <w:r>
              <w:rPr>
                <w:webHidden/>
              </w:rPr>
              <w:fldChar w:fldCharType="begin"/>
            </w:r>
            <w:r>
              <w:rPr>
                <w:webHidden/>
              </w:rPr>
              <w:instrText xml:space="preserve"> PAGEREF _Toc197969512 \h </w:instrText>
            </w:r>
            <w:r>
              <w:rPr>
                <w:webHidden/>
              </w:rPr>
            </w:r>
            <w:r>
              <w:rPr>
                <w:webHidden/>
              </w:rPr>
              <w:fldChar w:fldCharType="separate"/>
            </w:r>
            <w:r>
              <w:rPr>
                <w:webHidden/>
              </w:rPr>
              <w:t>6</w:t>
            </w:r>
            <w:r>
              <w:rPr>
                <w:webHidden/>
              </w:rPr>
              <w:fldChar w:fldCharType="end"/>
            </w:r>
          </w:hyperlink>
        </w:p>
        <w:p w14:paraId="5F7AC18C" w14:textId="4DD0C3A6"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13" w:history="1">
            <w:r w:rsidRPr="00516E54">
              <w:rPr>
                <w:rStyle w:val="Hyperlink"/>
                <w:rFonts w:ascii="Segoe UI Emoji" w:eastAsiaTheme="majorEastAsia" w:hAnsi="Segoe UI Emoji" w:cs="Segoe UI Emoji"/>
              </w:rPr>
              <w:t>🗂️</w:t>
            </w:r>
            <w:r w:rsidRPr="00516E54">
              <w:rPr>
                <w:rStyle w:val="Hyperlink"/>
                <w:rFonts w:eastAsiaTheme="majorEastAsia"/>
              </w:rPr>
              <w:t xml:space="preserve"> Session Navigation &amp; Access</w:t>
            </w:r>
            <w:r>
              <w:rPr>
                <w:webHidden/>
              </w:rPr>
              <w:tab/>
            </w:r>
            <w:r>
              <w:rPr>
                <w:webHidden/>
              </w:rPr>
              <w:fldChar w:fldCharType="begin"/>
            </w:r>
            <w:r>
              <w:rPr>
                <w:webHidden/>
              </w:rPr>
              <w:instrText xml:space="preserve"> PAGEREF _Toc197969513 \h </w:instrText>
            </w:r>
            <w:r>
              <w:rPr>
                <w:webHidden/>
              </w:rPr>
            </w:r>
            <w:r>
              <w:rPr>
                <w:webHidden/>
              </w:rPr>
              <w:fldChar w:fldCharType="separate"/>
            </w:r>
            <w:r>
              <w:rPr>
                <w:webHidden/>
              </w:rPr>
              <w:t>7</w:t>
            </w:r>
            <w:r>
              <w:rPr>
                <w:webHidden/>
              </w:rPr>
              <w:fldChar w:fldCharType="end"/>
            </w:r>
          </w:hyperlink>
        </w:p>
        <w:p w14:paraId="035FF0E1" w14:textId="7D8F6685"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14" w:history="1">
            <w:r w:rsidRPr="00516E54">
              <w:rPr>
                <w:rStyle w:val="Hyperlink"/>
                <w:rFonts w:ascii="Segoe UI Emoji" w:eastAsiaTheme="majorEastAsia" w:hAnsi="Segoe UI Emoji" w:cs="Segoe UI Emoji"/>
              </w:rPr>
              <w:t>🛠️</w:t>
            </w:r>
            <w:r w:rsidRPr="00516E54">
              <w:rPr>
                <w:rStyle w:val="Hyperlink"/>
                <w:rFonts w:eastAsiaTheme="majorEastAsia"/>
              </w:rPr>
              <w:t xml:space="preserve"> Workshop Participation Expectations</w:t>
            </w:r>
            <w:r>
              <w:rPr>
                <w:webHidden/>
              </w:rPr>
              <w:tab/>
            </w:r>
            <w:r>
              <w:rPr>
                <w:webHidden/>
              </w:rPr>
              <w:fldChar w:fldCharType="begin"/>
            </w:r>
            <w:r>
              <w:rPr>
                <w:webHidden/>
              </w:rPr>
              <w:instrText xml:space="preserve"> PAGEREF _Toc197969514 \h </w:instrText>
            </w:r>
            <w:r>
              <w:rPr>
                <w:webHidden/>
              </w:rPr>
            </w:r>
            <w:r>
              <w:rPr>
                <w:webHidden/>
              </w:rPr>
              <w:fldChar w:fldCharType="separate"/>
            </w:r>
            <w:r>
              <w:rPr>
                <w:webHidden/>
              </w:rPr>
              <w:t>7</w:t>
            </w:r>
            <w:r>
              <w:rPr>
                <w:webHidden/>
              </w:rPr>
              <w:fldChar w:fldCharType="end"/>
            </w:r>
          </w:hyperlink>
        </w:p>
        <w:p w14:paraId="12A89320" w14:textId="7755B9F4"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15" w:history="1">
            <w:r w:rsidRPr="00516E54">
              <w:rPr>
                <w:rStyle w:val="Hyperlink"/>
              </w:rPr>
              <w:t>Monday 16</w:t>
            </w:r>
            <w:r w:rsidRPr="00516E54">
              <w:rPr>
                <w:rStyle w:val="Hyperlink"/>
                <w:vertAlign w:val="superscript"/>
              </w:rPr>
              <w:t>th</w:t>
            </w:r>
            <w:r w:rsidRPr="00516E54">
              <w:rPr>
                <w:rStyle w:val="Hyperlink"/>
              </w:rPr>
              <w:t xml:space="preserve"> June 2025</w:t>
            </w:r>
            <w:r>
              <w:rPr>
                <w:webHidden/>
              </w:rPr>
              <w:tab/>
            </w:r>
            <w:r>
              <w:rPr>
                <w:webHidden/>
              </w:rPr>
              <w:fldChar w:fldCharType="begin"/>
            </w:r>
            <w:r>
              <w:rPr>
                <w:webHidden/>
              </w:rPr>
              <w:instrText xml:space="preserve"> PAGEREF _Toc197969515 \h </w:instrText>
            </w:r>
            <w:r>
              <w:rPr>
                <w:webHidden/>
              </w:rPr>
            </w:r>
            <w:r>
              <w:rPr>
                <w:webHidden/>
              </w:rPr>
              <w:fldChar w:fldCharType="separate"/>
            </w:r>
            <w:r>
              <w:rPr>
                <w:webHidden/>
              </w:rPr>
              <w:t>8</w:t>
            </w:r>
            <w:r>
              <w:rPr>
                <w:webHidden/>
              </w:rPr>
              <w:fldChar w:fldCharType="end"/>
            </w:r>
          </w:hyperlink>
        </w:p>
        <w:p w14:paraId="6820EC9E" w14:textId="3FFA2F0F" w:rsidR="00C37561" w:rsidRDefault="00C37561">
          <w:pPr>
            <w:pStyle w:val="TOC2"/>
            <w:tabs>
              <w:tab w:val="right" w:leader="dot" w:pos="14390"/>
            </w:tabs>
            <w:rPr>
              <w:noProof/>
              <w:kern w:val="2"/>
              <w:sz w:val="24"/>
              <w:szCs w:val="24"/>
              <w:lang w:val="en-IE" w:eastAsia="en-IE"/>
              <w14:ligatures w14:val="standardContextual"/>
            </w:rPr>
          </w:pPr>
          <w:hyperlink w:anchor="_Toc197969516" w:history="1">
            <w:r w:rsidRPr="00516E54">
              <w:rPr>
                <w:rStyle w:val="Hyperlink"/>
                <w:noProof/>
              </w:rPr>
              <w:t>Keynote</w:t>
            </w:r>
            <w:r>
              <w:rPr>
                <w:noProof/>
                <w:webHidden/>
              </w:rPr>
              <w:tab/>
            </w:r>
            <w:r>
              <w:rPr>
                <w:noProof/>
                <w:webHidden/>
              </w:rPr>
              <w:fldChar w:fldCharType="begin"/>
            </w:r>
            <w:r>
              <w:rPr>
                <w:noProof/>
                <w:webHidden/>
              </w:rPr>
              <w:instrText xml:space="preserve"> PAGEREF _Toc197969516 \h </w:instrText>
            </w:r>
            <w:r>
              <w:rPr>
                <w:noProof/>
                <w:webHidden/>
              </w:rPr>
            </w:r>
            <w:r>
              <w:rPr>
                <w:noProof/>
                <w:webHidden/>
              </w:rPr>
              <w:fldChar w:fldCharType="separate"/>
            </w:r>
            <w:r>
              <w:rPr>
                <w:noProof/>
                <w:webHidden/>
              </w:rPr>
              <w:t>9</w:t>
            </w:r>
            <w:r>
              <w:rPr>
                <w:noProof/>
                <w:webHidden/>
              </w:rPr>
              <w:fldChar w:fldCharType="end"/>
            </w:r>
          </w:hyperlink>
        </w:p>
        <w:p w14:paraId="522259DD" w14:textId="7E511340" w:rsidR="00C37561" w:rsidRDefault="00C37561">
          <w:pPr>
            <w:pStyle w:val="TOC2"/>
            <w:tabs>
              <w:tab w:val="right" w:leader="dot" w:pos="14390"/>
            </w:tabs>
            <w:rPr>
              <w:noProof/>
              <w:kern w:val="2"/>
              <w:sz w:val="24"/>
              <w:szCs w:val="24"/>
              <w:lang w:val="en-IE" w:eastAsia="en-IE"/>
              <w14:ligatures w14:val="standardContextual"/>
            </w:rPr>
          </w:pPr>
          <w:hyperlink w:anchor="_Toc197969517" w:history="1">
            <w:r w:rsidRPr="00516E54">
              <w:rPr>
                <w:rStyle w:val="Hyperlink"/>
                <w:noProof/>
              </w:rPr>
              <w:t>Oral Presentations (Research /Academic)</w:t>
            </w:r>
            <w:r>
              <w:rPr>
                <w:noProof/>
                <w:webHidden/>
              </w:rPr>
              <w:tab/>
            </w:r>
            <w:r>
              <w:rPr>
                <w:noProof/>
                <w:webHidden/>
              </w:rPr>
              <w:fldChar w:fldCharType="begin"/>
            </w:r>
            <w:r>
              <w:rPr>
                <w:noProof/>
                <w:webHidden/>
              </w:rPr>
              <w:instrText xml:space="preserve"> PAGEREF _Toc197969517 \h </w:instrText>
            </w:r>
            <w:r>
              <w:rPr>
                <w:noProof/>
                <w:webHidden/>
              </w:rPr>
            </w:r>
            <w:r>
              <w:rPr>
                <w:noProof/>
                <w:webHidden/>
              </w:rPr>
              <w:fldChar w:fldCharType="separate"/>
            </w:r>
            <w:r>
              <w:rPr>
                <w:noProof/>
                <w:webHidden/>
              </w:rPr>
              <w:t>9</w:t>
            </w:r>
            <w:r>
              <w:rPr>
                <w:noProof/>
                <w:webHidden/>
              </w:rPr>
              <w:fldChar w:fldCharType="end"/>
            </w:r>
          </w:hyperlink>
        </w:p>
        <w:p w14:paraId="0ADE65C7" w14:textId="564C7C0C" w:rsidR="00C37561" w:rsidRDefault="00C37561">
          <w:pPr>
            <w:pStyle w:val="TOC2"/>
            <w:tabs>
              <w:tab w:val="right" w:leader="dot" w:pos="14390"/>
            </w:tabs>
            <w:rPr>
              <w:noProof/>
              <w:kern w:val="2"/>
              <w:sz w:val="24"/>
              <w:szCs w:val="24"/>
              <w:lang w:val="en-IE" w:eastAsia="en-IE"/>
              <w14:ligatures w14:val="standardContextual"/>
            </w:rPr>
          </w:pPr>
          <w:hyperlink w:anchor="_Toc197969518" w:history="1">
            <w:r w:rsidRPr="00516E54">
              <w:rPr>
                <w:rStyle w:val="Hyperlink"/>
                <w:noProof/>
              </w:rPr>
              <w:t>Oral Presentation (Oral Presentation (Policy/Program))</w:t>
            </w:r>
            <w:r>
              <w:rPr>
                <w:noProof/>
                <w:webHidden/>
              </w:rPr>
              <w:tab/>
            </w:r>
            <w:r>
              <w:rPr>
                <w:noProof/>
                <w:webHidden/>
              </w:rPr>
              <w:fldChar w:fldCharType="begin"/>
            </w:r>
            <w:r>
              <w:rPr>
                <w:noProof/>
                <w:webHidden/>
              </w:rPr>
              <w:instrText xml:space="preserve"> PAGEREF _Toc197969518 \h </w:instrText>
            </w:r>
            <w:r>
              <w:rPr>
                <w:noProof/>
                <w:webHidden/>
              </w:rPr>
            </w:r>
            <w:r>
              <w:rPr>
                <w:noProof/>
                <w:webHidden/>
              </w:rPr>
              <w:fldChar w:fldCharType="separate"/>
            </w:r>
            <w:r>
              <w:rPr>
                <w:noProof/>
                <w:webHidden/>
              </w:rPr>
              <w:t>10</w:t>
            </w:r>
            <w:r>
              <w:rPr>
                <w:noProof/>
                <w:webHidden/>
              </w:rPr>
              <w:fldChar w:fldCharType="end"/>
            </w:r>
          </w:hyperlink>
        </w:p>
        <w:p w14:paraId="10F34BC0" w14:textId="1B8828EC" w:rsidR="00C37561" w:rsidRDefault="00C37561">
          <w:pPr>
            <w:pStyle w:val="TOC2"/>
            <w:tabs>
              <w:tab w:val="right" w:leader="dot" w:pos="14390"/>
            </w:tabs>
            <w:rPr>
              <w:noProof/>
              <w:kern w:val="2"/>
              <w:sz w:val="24"/>
              <w:szCs w:val="24"/>
              <w:lang w:val="en-IE" w:eastAsia="en-IE"/>
              <w14:ligatures w14:val="standardContextual"/>
            </w:rPr>
          </w:pPr>
          <w:hyperlink w:anchor="_Toc197969519" w:history="1">
            <w:r w:rsidRPr="00516E54">
              <w:rPr>
                <w:rStyle w:val="Hyperlink"/>
                <w:noProof/>
              </w:rPr>
              <w:t>Practical Workshop</w:t>
            </w:r>
            <w:r>
              <w:rPr>
                <w:noProof/>
                <w:webHidden/>
              </w:rPr>
              <w:tab/>
            </w:r>
            <w:r>
              <w:rPr>
                <w:noProof/>
                <w:webHidden/>
              </w:rPr>
              <w:fldChar w:fldCharType="begin"/>
            </w:r>
            <w:r>
              <w:rPr>
                <w:noProof/>
                <w:webHidden/>
              </w:rPr>
              <w:instrText xml:space="preserve"> PAGEREF _Toc197969519 \h </w:instrText>
            </w:r>
            <w:r>
              <w:rPr>
                <w:noProof/>
                <w:webHidden/>
              </w:rPr>
            </w:r>
            <w:r>
              <w:rPr>
                <w:noProof/>
                <w:webHidden/>
              </w:rPr>
              <w:fldChar w:fldCharType="separate"/>
            </w:r>
            <w:r>
              <w:rPr>
                <w:noProof/>
                <w:webHidden/>
              </w:rPr>
              <w:t>11</w:t>
            </w:r>
            <w:r>
              <w:rPr>
                <w:noProof/>
                <w:webHidden/>
              </w:rPr>
              <w:fldChar w:fldCharType="end"/>
            </w:r>
          </w:hyperlink>
        </w:p>
        <w:p w14:paraId="60ADD106" w14:textId="677ACD86"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20" w:history="1">
            <w:r w:rsidRPr="00516E54">
              <w:rPr>
                <w:rStyle w:val="Hyperlink"/>
              </w:rPr>
              <w:t>Tuesday 17</w:t>
            </w:r>
            <w:r w:rsidRPr="00516E54">
              <w:rPr>
                <w:rStyle w:val="Hyperlink"/>
                <w:vertAlign w:val="superscript"/>
              </w:rPr>
              <w:t>th</w:t>
            </w:r>
            <w:r w:rsidRPr="00516E54">
              <w:rPr>
                <w:rStyle w:val="Hyperlink"/>
              </w:rPr>
              <w:t xml:space="preserve"> June 2025</w:t>
            </w:r>
            <w:r>
              <w:rPr>
                <w:webHidden/>
              </w:rPr>
              <w:tab/>
            </w:r>
            <w:r>
              <w:rPr>
                <w:webHidden/>
              </w:rPr>
              <w:fldChar w:fldCharType="begin"/>
            </w:r>
            <w:r>
              <w:rPr>
                <w:webHidden/>
              </w:rPr>
              <w:instrText xml:space="preserve"> PAGEREF _Toc197969520 \h </w:instrText>
            </w:r>
            <w:r>
              <w:rPr>
                <w:webHidden/>
              </w:rPr>
            </w:r>
            <w:r>
              <w:rPr>
                <w:webHidden/>
              </w:rPr>
              <w:fldChar w:fldCharType="separate"/>
            </w:r>
            <w:r>
              <w:rPr>
                <w:webHidden/>
              </w:rPr>
              <w:t>12</w:t>
            </w:r>
            <w:r>
              <w:rPr>
                <w:webHidden/>
              </w:rPr>
              <w:fldChar w:fldCharType="end"/>
            </w:r>
          </w:hyperlink>
        </w:p>
        <w:p w14:paraId="0738CFF0" w14:textId="76F45C95" w:rsidR="00C37561" w:rsidRDefault="00C37561">
          <w:pPr>
            <w:pStyle w:val="TOC2"/>
            <w:tabs>
              <w:tab w:val="right" w:leader="dot" w:pos="14390"/>
            </w:tabs>
            <w:rPr>
              <w:noProof/>
              <w:kern w:val="2"/>
              <w:sz w:val="24"/>
              <w:szCs w:val="24"/>
              <w:lang w:val="en-IE" w:eastAsia="en-IE"/>
              <w14:ligatures w14:val="standardContextual"/>
            </w:rPr>
          </w:pPr>
          <w:hyperlink w:anchor="_Toc197969521" w:history="1">
            <w:r w:rsidRPr="00516E54">
              <w:rPr>
                <w:rStyle w:val="Hyperlink"/>
                <w:noProof/>
              </w:rPr>
              <w:t>Keynote</w:t>
            </w:r>
            <w:r>
              <w:rPr>
                <w:noProof/>
                <w:webHidden/>
              </w:rPr>
              <w:tab/>
            </w:r>
            <w:r>
              <w:rPr>
                <w:noProof/>
                <w:webHidden/>
              </w:rPr>
              <w:fldChar w:fldCharType="begin"/>
            </w:r>
            <w:r>
              <w:rPr>
                <w:noProof/>
                <w:webHidden/>
              </w:rPr>
              <w:instrText xml:space="preserve"> PAGEREF _Toc197969521 \h </w:instrText>
            </w:r>
            <w:r>
              <w:rPr>
                <w:noProof/>
                <w:webHidden/>
              </w:rPr>
            </w:r>
            <w:r>
              <w:rPr>
                <w:noProof/>
                <w:webHidden/>
              </w:rPr>
              <w:fldChar w:fldCharType="separate"/>
            </w:r>
            <w:r>
              <w:rPr>
                <w:noProof/>
                <w:webHidden/>
              </w:rPr>
              <w:t>13</w:t>
            </w:r>
            <w:r>
              <w:rPr>
                <w:noProof/>
                <w:webHidden/>
              </w:rPr>
              <w:fldChar w:fldCharType="end"/>
            </w:r>
          </w:hyperlink>
        </w:p>
        <w:p w14:paraId="298DEE39" w14:textId="3D268F28" w:rsidR="00C37561" w:rsidRDefault="00C37561">
          <w:pPr>
            <w:pStyle w:val="TOC2"/>
            <w:tabs>
              <w:tab w:val="right" w:leader="dot" w:pos="14390"/>
            </w:tabs>
            <w:rPr>
              <w:noProof/>
              <w:kern w:val="2"/>
              <w:sz w:val="24"/>
              <w:szCs w:val="24"/>
              <w:lang w:val="en-IE" w:eastAsia="en-IE"/>
              <w14:ligatures w14:val="standardContextual"/>
            </w:rPr>
          </w:pPr>
          <w:hyperlink w:anchor="_Toc197969522" w:history="1">
            <w:r w:rsidRPr="00516E54">
              <w:rPr>
                <w:rStyle w:val="Hyperlink"/>
                <w:noProof/>
              </w:rPr>
              <w:t>Oral Presentations (Research /Academic)</w:t>
            </w:r>
            <w:r>
              <w:rPr>
                <w:noProof/>
                <w:webHidden/>
              </w:rPr>
              <w:tab/>
            </w:r>
            <w:r>
              <w:rPr>
                <w:noProof/>
                <w:webHidden/>
              </w:rPr>
              <w:fldChar w:fldCharType="begin"/>
            </w:r>
            <w:r>
              <w:rPr>
                <w:noProof/>
                <w:webHidden/>
              </w:rPr>
              <w:instrText xml:space="preserve"> PAGEREF _Toc197969522 \h </w:instrText>
            </w:r>
            <w:r>
              <w:rPr>
                <w:noProof/>
                <w:webHidden/>
              </w:rPr>
            </w:r>
            <w:r>
              <w:rPr>
                <w:noProof/>
                <w:webHidden/>
              </w:rPr>
              <w:fldChar w:fldCharType="separate"/>
            </w:r>
            <w:r>
              <w:rPr>
                <w:noProof/>
                <w:webHidden/>
              </w:rPr>
              <w:t>13</w:t>
            </w:r>
            <w:r>
              <w:rPr>
                <w:noProof/>
                <w:webHidden/>
              </w:rPr>
              <w:fldChar w:fldCharType="end"/>
            </w:r>
          </w:hyperlink>
        </w:p>
        <w:p w14:paraId="44F8D7D9" w14:textId="272A726E" w:rsidR="00C37561" w:rsidRDefault="00C37561">
          <w:pPr>
            <w:pStyle w:val="TOC2"/>
            <w:tabs>
              <w:tab w:val="right" w:leader="dot" w:pos="14390"/>
            </w:tabs>
            <w:rPr>
              <w:noProof/>
              <w:kern w:val="2"/>
              <w:sz w:val="24"/>
              <w:szCs w:val="24"/>
              <w:lang w:val="en-IE" w:eastAsia="en-IE"/>
              <w14:ligatures w14:val="standardContextual"/>
            </w:rPr>
          </w:pPr>
          <w:hyperlink w:anchor="_Toc197969523" w:history="1">
            <w:r w:rsidRPr="00516E54">
              <w:rPr>
                <w:rStyle w:val="Hyperlink"/>
                <w:noProof/>
              </w:rPr>
              <w:t>Panel</w:t>
            </w:r>
            <w:r>
              <w:rPr>
                <w:noProof/>
                <w:webHidden/>
              </w:rPr>
              <w:tab/>
            </w:r>
            <w:r>
              <w:rPr>
                <w:noProof/>
                <w:webHidden/>
              </w:rPr>
              <w:fldChar w:fldCharType="begin"/>
            </w:r>
            <w:r>
              <w:rPr>
                <w:noProof/>
                <w:webHidden/>
              </w:rPr>
              <w:instrText xml:space="preserve"> PAGEREF _Toc197969523 \h </w:instrText>
            </w:r>
            <w:r>
              <w:rPr>
                <w:noProof/>
                <w:webHidden/>
              </w:rPr>
            </w:r>
            <w:r>
              <w:rPr>
                <w:noProof/>
                <w:webHidden/>
              </w:rPr>
              <w:fldChar w:fldCharType="separate"/>
            </w:r>
            <w:r>
              <w:rPr>
                <w:noProof/>
                <w:webHidden/>
              </w:rPr>
              <w:t>16</w:t>
            </w:r>
            <w:r>
              <w:rPr>
                <w:noProof/>
                <w:webHidden/>
              </w:rPr>
              <w:fldChar w:fldCharType="end"/>
            </w:r>
          </w:hyperlink>
        </w:p>
        <w:p w14:paraId="197D8331" w14:textId="5B7891A0" w:rsidR="00C37561" w:rsidRDefault="00C37561">
          <w:pPr>
            <w:pStyle w:val="TOC2"/>
            <w:tabs>
              <w:tab w:val="right" w:leader="dot" w:pos="14390"/>
            </w:tabs>
            <w:rPr>
              <w:noProof/>
              <w:kern w:val="2"/>
              <w:sz w:val="24"/>
              <w:szCs w:val="24"/>
              <w:lang w:val="en-IE" w:eastAsia="en-IE"/>
              <w14:ligatures w14:val="standardContextual"/>
            </w:rPr>
          </w:pPr>
          <w:hyperlink w:anchor="_Toc197969524" w:history="1">
            <w:r w:rsidRPr="00516E54">
              <w:rPr>
                <w:rStyle w:val="Hyperlink"/>
                <w:noProof/>
              </w:rPr>
              <w:t>Oral Presentation (Policy/Program)</w:t>
            </w:r>
            <w:r>
              <w:rPr>
                <w:noProof/>
                <w:webHidden/>
              </w:rPr>
              <w:tab/>
            </w:r>
            <w:r>
              <w:rPr>
                <w:noProof/>
                <w:webHidden/>
              </w:rPr>
              <w:fldChar w:fldCharType="begin"/>
            </w:r>
            <w:r>
              <w:rPr>
                <w:noProof/>
                <w:webHidden/>
              </w:rPr>
              <w:instrText xml:space="preserve"> PAGEREF _Toc197969524 \h </w:instrText>
            </w:r>
            <w:r>
              <w:rPr>
                <w:noProof/>
                <w:webHidden/>
              </w:rPr>
            </w:r>
            <w:r>
              <w:rPr>
                <w:noProof/>
                <w:webHidden/>
              </w:rPr>
              <w:fldChar w:fldCharType="separate"/>
            </w:r>
            <w:r>
              <w:rPr>
                <w:noProof/>
                <w:webHidden/>
              </w:rPr>
              <w:t>16</w:t>
            </w:r>
            <w:r>
              <w:rPr>
                <w:noProof/>
                <w:webHidden/>
              </w:rPr>
              <w:fldChar w:fldCharType="end"/>
            </w:r>
          </w:hyperlink>
        </w:p>
        <w:p w14:paraId="7F1E9CBA" w14:textId="6D7637BF" w:rsidR="00C37561" w:rsidRDefault="00C37561">
          <w:pPr>
            <w:pStyle w:val="TOC2"/>
            <w:tabs>
              <w:tab w:val="right" w:leader="dot" w:pos="14390"/>
            </w:tabs>
            <w:rPr>
              <w:noProof/>
              <w:kern w:val="2"/>
              <w:sz w:val="24"/>
              <w:szCs w:val="24"/>
              <w:lang w:val="en-IE" w:eastAsia="en-IE"/>
              <w14:ligatures w14:val="standardContextual"/>
            </w:rPr>
          </w:pPr>
          <w:hyperlink w:anchor="_Toc197969525" w:history="1">
            <w:r w:rsidRPr="00516E54">
              <w:rPr>
                <w:rStyle w:val="Hyperlink"/>
                <w:noProof/>
              </w:rPr>
              <w:t>Poster Presentation</w:t>
            </w:r>
            <w:r>
              <w:rPr>
                <w:noProof/>
                <w:webHidden/>
              </w:rPr>
              <w:tab/>
            </w:r>
            <w:r>
              <w:rPr>
                <w:noProof/>
                <w:webHidden/>
              </w:rPr>
              <w:fldChar w:fldCharType="begin"/>
            </w:r>
            <w:r>
              <w:rPr>
                <w:noProof/>
                <w:webHidden/>
              </w:rPr>
              <w:instrText xml:space="preserve"> PAGEREF _Toc197969525 \h </w:instrText>
            </w:r>
            <w:r>
              <w:rPr>
                <w:noProof/>
                <w:webHidden/>
              </w:rPr>
            </w:r>
            <w:r>
              <w:rPr>
                <w:noProof/>
                <w:webHidden/>
              </w:rPr>
              <w:fldChar w:fldCharType="separate"/>
            </w:r>
            <w:r>
              <w:rPr>
                <w:noProof/>
                <w:webHidden/>
              </w:rPr>
              <w:t>17</w:t>
            </w:r>
            <w:r>
              <w:rPr>
                <w:noProof/>
                <w:webHidden/>
              </w:rPr>
              <w:fldChar w:fldCharType="end"/>
            </w:r>
          </w:hyperlink>
        </w:p>
        <w:p w14:paraId="546F9909" w14:textId="7F9F12E6" w:rsidR="00C37561" w:rsidRDefault="00C37561">
          <w:pPr>
            <w:pStyle w:val="TOC2"/>
            <w:tabs>
              <w:tab w:val="right" w:leader="dot" w:pos="14390"/>
            </w:tabs>
            <w:rPr>
              <w:noProof/>
              <w:kern w:val="2"/>
              <w:sz w:val="24"/>
              <w:szCs w:val="24"/>
              <w:lang w:val="en-IE" w:eastAsia="en-IE"/>
              <w14:ligatures w14:val="standardContextual"/>
            </w:rPr>
          </w:pPr>
          <w:hyperlink w:anchor="_Toc197969526" w:history="1">
            <w:r w:rsidRPr="00516E54">
              <w:rPr>
                <w:rStyle w:val="Hyperlink"/>
                <w:noProof/>
              </w:rPr>
              <w:t>Practical Workshop</w:t>
            </w:r>
            <w:r>
              <w:rPr>
                <w:noProof/>
                <w:webHidden/>
              </w:rPr>
              <w:tab/>
            </w:r>
            <w:r>
              <w:rPr>
                <w:noProof/>
                <w:webHidden/>
              </w:rPr>
              <w:fldChar w:fldCharType="begin"/>
            </w:r>
            <w:r>
              <w:rPr>
                <w:noProof/>
                <w:webHidden/>
              </w:rPr>
              <w:instrText xml:space="preserve"> PAGEREF _Toc197969526 \h </w:instrText>
            </w:r>
            <w:r>
              <w:rPr>
                <w:noProof/>
                <w:webHidden/>
              </w:rPr>
            </w:r>
            <w:r>
              <w:rPr>
                <w:noProof/>
                <w:webHidden/>
              </w:rPr>
              <w:fldChar w:fldCharType="separate"/>
            </w:r>
            <w:r>
              <w:rPr>
                <w:noProof/>
                <w:webHidden/>
              </w:rPr>
              <w:t>20</w:t>
            </w:r>
            <w:r>
              <w:rPr>
                <w:noProof/>
                <w:webHidden/>
              </w:rPr>
              <w:fldChar w:fldCharType="end"/>
            </w:r>
          </w:hyperlink>
        </w:p>
        <w:p w14:paraId="584EC5B6" w14:textId="7B9847A4" w:rsidR="00C37561" w:rsidRDefault="00C37561">
          <w:pPr>
            <w:pStyle w:val="TOC2"/>
            <w:tabs>
              <w:tab w:val="right" w:leader="dot" w:pos="14390"/>
            </w:tabs>
            <w:rPr>
              <w:noProof/>
              <w:kern w:val="2"/>
              <w:sz w:val="24"/>
              <w:szCs w:val="24"/>
              <w:lang w:val="en-IE" w:eastAsia="en-IE"/>
              <w14:ligatures w14:val="standardContextual"/>
            </w:rPr>
          </w:pPr>
          <w:hyperlink w:anchor="_Toc197969527" w:history="1">
            <w:r w:rsidRPr="00516E54">
              <w:rPr>
                <w:rStyle w:val="Hyperlink"/>
                <w:noProof/>
              </w:rPr>
              <w:t>Local Legacy</w:t>
            </w:r>
            <w:r>
              <w:rPr>
                <w:noProof/>
                <w:webHidden/>
              </w:rPr>
              <w:tab/>
            </w:r>
            <w:r>
              <w:rPr>
                <w:noProof/>
                <w:webHidden/>
              </w:rPr>
              <w:fldChar w:fldCharType="begin"/>
            </w:r>
            <w:r>
              <w:rPr>
                <w:noProof/>
                <w:webHidden/>
              </w:rPr>
              <w:instrText xml:space="preserve"> PAGEREF _Toc197969527 \h </w:instrText>
            </w:r>
            <w:r>
              <w:rPr>
                <w:noProof/>
                <w:webHidden/>
              </w:rPr>
            </w:r>
            <w:r>
              <w:rPr>
                <w:noProof/>
                <w:webHidden/>
              </w:rPr>
              <w:fldChar w:fldCharType="separate"/>
            </w:r>
            <w:r>
              <w:rPr>
                <w:noProof/>
                <w:webHidden/>
              </w:rPr>
              <w:t>20</w:t>
            </w:r>
            <w:r>
              <w:rPr>
                <w:noProof/>
                <w:webHidden/>
              </w:rPr>
              <w:fldChar w:fldCharType="end"/>
            </w:r>
          </w:hyperlink>
        </w:p>
        <w:p w14:paraId="6103AFFB" w14:textId="5225C7FC"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28" w:history="1">
            <w:r w:rsidRPr="00516E54">
              <w:rPr>
                <w:rStyle w:val="Hyperlink"/>
              </w:rPr>
              <w:t>Wednesday 18</w:t>
            </w:r>
            <w:r w:rsidRPr="00516E54">
              <w:rPr>
                <w:rStyle w:val="Hyperlink"/>
                <w:vertAlign w:val="superscript"/>
              </w:rPr>
              <w:t>th</w:t>
            </w:r>
            <w:r w:rsidRPr="00516E54">
              <w:rPr>
                <w:rStyle w:val="Hyperlink"/>
              </w:rPr>
              <w:t xml:space="preserve"> June 2025</w:t>
            </w:r>
            <w:r>
              <w:rPr>
                <w:webHidden/>
              </w:rPr>
              <w:tab/>
            </w:r>
            <w:r>
              <w:rPr>
                <w:webHidden/>
              </w:rPr>
              <w:fldChar w:fldCharType="begin"/>
            </w:r>
            <w:r>
              <w:rPr>
                <w:webHidden/>
              </w:rPr>
              <w:instrText xml:space="preserve"> PAGEREF _Toc197969528 \h </w:instrText>
            </w:r>
            <w:r>
              <w:rPr>
                <w:webHidden/>
              </w:rPr>
            </w:r>
            <w:r>
              <w:rPr>
                <w:webHidden/>
              </w:rPr>
              <w:fldChar w:fldCharType="separate"/>
            </w:r>
            <w:r>
              <w:rPr>
                <w:webHidden/>
              </w:rPr>
              <w:t>21</w:t>
            </w:r>
            <w:r>
              <w:rPr>
                <w:webHidden/>
              </w:rPr>
              <w:fldChar w:fldCharType="end"/>
            </w:r>
          </w:hyperlink>
        </w:p>
        <w:p w14:paraId="65831A5B" w14:textId="0FBCFDAC" w:rsidR="00C37561" w:rsidRDefault="00C37561">
          <w:pPr>
            <w:pStyle w:val="TOC2"/>
            <w:tabs>
              <w:tab w:val="right" w:leader="dot" w:pos="14390"/>
            </w:tabs>
            <w:rPr>
              <w:noProof/>
              <w:kern w:val="2"/>
              <w:sz w:val="24"/>
              <w:szCs w:val="24"/>
              <w:lang w:val="en-IE" w:eastAsia="en-IE"/>
              <w14:ligatures w14:val="standardContextual"/>
            </w:rPr>
          </w:pPr>
          <w:hyperlink w:anchor="_Toc197969529" w:history="1">
            <w:r w:rsidRPr="00516E54">
              <w:rPr>
                <w:rStyle w:val="Hyperlink"/>
                <w:noProof/>
              </w:rPr>
              <w:t>Keynote</w:t>
            </w:r>
            <w:r>
              <w:rPr>
                <w:noProof/>
                <w:webHidden/>
              </w:rPr>
              <w:tab/>
            </w:r>
            <w:r>
              <w:rPr>
                <w:noProof/>
                <w:webHidden/>
              </w:rPr>
              <w:fldChar w:fldCharType="begin"/>
            </w:r>
            <w:r>
              <w:rPr>
                <w:noProof/>
                <w:webHidden/>
              </w:rPr>
              <w:instrText xml:space="preserve"> PAGEREF _Toc197969529 \h </w:instrText>
            </w:r>
            <w:r>
              <w:rPr>
                <w:noProof/>
                <w:webHidden/>
              </w:rPr>
            </w:r>
            <w:r>
              <w:rPr>
                <w:noProof/>
                <w:webHidden/>
              </w:rPr>
              <w:fldChar w:fldCharType="separate"/>
            </w:r>
            <w:r>
              <w:rPr>
                <w:noProof/>
                <w:webHidden/>
              </w:rPr>
              <w:t>22</w:t>
            </w:r>
            <w:r>
              <w:rPr>
                <w:noProof/>
                <w:webHidden/>
              </w:rPr>
              <w:fldChar w:fldCharType="end"/>
            </w:r>
          </w:hyperlink>
        </w:p>
        <w:p w14:paraId="7196FDA8" w14:textId="1BD8354B" w:rsidR="00C37561" w:rsidRDefault="00C37561">
          <w:pPr>
            <w:pStyle w:val="TOC2"/>
            <w:tabs>
              <w:tab w:val="right" w:leader="dot" w:pos="14390"/>
            </w:tabs>
            <w:rPr>
              <w:noProof/>
              <w:kern w:val="2"/>
              <w:sz w:val="24"/>
              <w:szCs w:val="24"/>
              <w:lang w:val="en-IE" w:eastAsia="en-IE"/>
              <w14:ligatures w14:val="standardContextual"/>
            </w:rPr>
          </w:pPr>
          <w:hyperlink w:anchor="_Toc197969530" w:history="1">
            <w:r w:rsidRPr="00516E54">
              <w:rPr>
                <w:rStyle w:val="Hyperlink"/>
                <w:noProof/>
              </w:rPr>
              <w:t>Oral Presentations (Research /Academic)</w:t>
            </w:r>
            <w:r>
              <w:rPr>
                <w:noProof/>
                <w:webHidden/>
              </w:rPr>
              <w:tab/>
            </w:r>
            <w:r>
              <w:rPr>
                <w:noProof/>
                <w:webHidden/>
              </w:rPr>
              <w:fldChar w:fldCharType="begin"/>
            </w:r>
            <w:r>
              <w:rPr>
                <w:noProof/>
                <w:webHidden/>
              </w:rPr>
              <w:instrText xml:space="preserve"> PAGEREF _Toc197969530 \h </w:instrText>
            </w:r>
            <w:r>
              <w:rPr>
                <w:noProof/>
                <w:webHidden/>
              </w:rPr>
            </w:r>
            <w:r>
              <w:rPr>
                <w:noProof/>
                <w:webHidden/>
              </w:rPr>
              <w:fldChar w:fldCharType="separate"/>
            </w:r>
            <w:r>
              <w:rPr>
                <w:noProof/>
                <w:webHidden/>
              </w:rPr>
              <w:t>22</w:t>
            </w:r>
            <w:r>
              <w:rPr>
                <w:noProof/>
                <w:webHidden/>
              </w:rPr>
              <w:fldChar w:fldCharType="end"/>
            </w:r>
          </w:hyperlink>
        </w:p>
        <w:p w14:paraId="488E05C0" w14:textId="36C0C369" w:rsidR="00C37561" w:rsidRDefault="00C37561">
          <w:pPr>
            <w:pStyle w:val="TOC2"/>
            <w:tabs>
              <w:tab w:val="right" w:leader="dot" w:pos="14390"/>
            </w:tabs>
            <w:rPr>
              <w:noProof/>
              <w:kern w:val="2"/>
              <w:sz w:val="24"/>
              <w:szCs w:val="24"/>
              <w:lang w:val="en-IE" w:eastAsia="en-IE"/>
              <w14:ligatures w14:val="standardContextual"/>
            </w:rPr>
          </w:pPr>
          <w:hyperlink w:anchor="_Toc197969531" w:history="1">
            <w:r w:rsidRPr="00516E54">
              <w:rPr>
                <w:rStyle w:val="Hyperlink"/>
                <w:noProof/>
              </w:rPr>
              <w:t>Panel</w:t>
            </w:r>
            <w:r>
              <w:rPr>
                <w:noProof/>
                <w:webHidden/>
              </w:rPr>
              <w:tab/>
            </w:r>
            <w:r>
              <w:rPr>
                <w:noProof/>
                <w:webHidden/>
              </w:rPr>
              <w:fldChar w:fldCharType="begin"/>
            </w:r>
            <w:r>
              <w:rPr>
                <w:noProof/>
                <w:webHidden/>
              </w:rPr>
              <w:instrText xml:space="preserve"> PAGEREF _Toc197969531 \h </w:instrText>
            </w:r>
            <w:r>
              <w:rPr>
                <w:noProof/>
                <w:webHidden/>
              </w:rPr>
            </w:r>
            <w:r>
              <w:rPr>
                <w:noProof/>
                <w:webHidden/>
              </w:rPr>
              <w:fldChar w:fldCharType="separate"/>
            </w:r>
            <w:r>
              <w:rPr>
                <w:noProof/>
                <w:webHidden/>
              </w:rPr>
              <w:t>24</w:t>
            </w:r>
            <w:r>
              <w:rPr>
                <w:noProof/>
                <w:webHidden/>
              </w:rPr>
              <w:fldChar w:fldCharType="end"/>
            </w:r>
          </w:hyperlink>
        </w:p>
        <w:p w14:paraId="0B7F6A00" w14:textId="0E3D0216" w:rsidR="00C37561" w:rsidRDefault="00C37561">
          <w:pPr>
            <w:pStyle w:val="TOC2"/>
            <w:tabs>
              <w:tab w:val="right" w:leader="dot" w:pos="14390"/>
            </w:tabs>
            <w:rPr>
              <w:noProof/>
              <w:kern w:val="2"/>
              <w:sz w:val="24"/>
              <w:szCs w:val="24"/>
              <w:lang w:val="en-IE" w:eastAsia="en-IE"/>
              <w14:ligatures w14:val="standardContextual"/>
            </w:rPr>
          </w:pPr>
          <w:hyperlink w:anchor="_Toc197969532" w:history="1">
            <w:r w:rsidRPr="00516E54">
              <w:rPr>
                <w:rStyle w:val="Hyperlink"/>
                <w:noProof/>
              </w:rPr>
              <w:t>Oral Presentation (Policy/Program)</w:t>
            </w:r>
            <w:r>
              <w:rPr>
                <w:noProof/>
                <w:webHidden/>
              </w:rPr>
              <w:tab/>
            </w:r>
            <w:r>
              <w:rPr>
                <w:noProof/>
                <w:webHidden/>
              </w:rPr>
              <w:fldChar w:fldCharType="begin"/>
            </w:r>
            <w:r>
              <w:rPr>
                <w:noProof/>
                <w:webHidden/>
              </w:rPr>
              <w:instrText xml:space="preserve"> PAGEREF _Toc197969532 \h </w:instrText>
            </w:r>
            <w:r>
              <w:rPr>
                <w:noProof/>
                <w:webHidden/>
              </w:rPr>
            </w:r>
            <w:r>
              <w:rPr>
                <w:noProof/>
                <w:webHidden/>
              </w:rPr>
              <w:fldChar w:fldCharType="separate"/>
            </w:r>
            <w:r>
              <w:rPr>
                <w:noProof/>
                <w:webHidden/>
              </w:rPr>
              <w:t>24</w:t>
            </w:r>
            <w:r>
              <w:rPr>
                <w:noProof/>
                <w:webHidden/>
              </w:rPr>
              <w:fldChar w:fldCharType="end"/>
            </w:r>
          </w:hyperlink>
        </w:p>
        <w:p w14:paraId="32122DE9" w14:textId="66AD33D6" w:rsidR="00C37561" w:rsidRDefault="00C37561">
          <w:pPr>
            <w:pStyle w:val="TOC2"/>
            <w:tabs>
              <w:tab w:val="right" w:leader="dot" w:pos="14390"/>
            </w:tabs>
            <w:rPr>
              <w:noProof/>
              <w:kern w:val="2"/>
              <w:sz w:val="24"/>
              <w:szCs w:val="24"/>
              <w:lang w:val="en-IE" w:eastAsia="en-IE"/>
              <w14:ligatures w14:val="standardContextual"/>
            </w:rPr>
          </w:pPr>
          <w:hyperlink w:anchor="_Toc197969533" w:history="1">
            <w:r w:rsidRPr="00516E54">
              <w:rPr>
                <w:rStyle w:val="Hyperlink"/>
                <w:noProof/>
              </w:rPr>
              <w:t>Poster Presentation</w:t>
            </w:r>
            <w:r>
              <w:rPr>
                <w:noProof/>
                <w:webHidden/>
              </w:rPr>
              <w:tab/>
            </w:r>
            <w:r>
              <w:rPr>
                <w:noProof/>
                <w:webHidden/>
              </w:rPr>
              <w:fldChar w:fldCharType="begin"/>
            </w:r>
            <w:r>
              <w:rPr>
                <w:noProof/>
                <w:webHidden/>
              </w:rPr>
              <w:instrText xml:space="preserve"> PAGEREF _Toc197969533 \h </w:instrText>
            </w:r>
            <w:r>
              <w:rPr>
                <w:noProof/>
                <w:webHidden/>
              </w:rPr>
            </w:r>
            <w:r>
              <w:rPr>
                <w:noProof/>
                <w:webHidden/>
              </w:rPr>
              <w:fldChar w:fldCharType="separate"/>
            </w:r>
            <w:r>
              <w:rPr>
                <w:noProof/>
                <w:webHidden/>
              </w:rPr>
              <w:t>24</w:t>
            </w:r>
            <w:r>
              <w:rPr>
                <w:noProof/>
                <w:webHidden/>
              </w:rPr>
              <w:fldChar w:fldCharType="end"/>
            </w:r>
          </w:hyperlink>
        </w:p>
        <w:p w14:paraId="7E78080D" w14:textId="0C672693" w:rsidR="00C37561" w:rsidRDefault="00C37561">
          <w:pPr>
            <w:pStyle w:val="TOC2"/>
            <w:tabs>
              <w:tab w:val="right" w:leader="dot" w:pos="14390"/>
            </w:tabs>
            <w:rPr>
              <w:noProof/>
              <w:kern w:val="2"/>
              <w:sz w:val="24"/>
              <w:szCs w:val="24"/>
              <w:lang w:val="en-IE" w:eastAsia="en-IE"/>
              <w14:ligatures w14:val="standardContextual"/>
            </w:rPr>
          </w:pPr>
          <w:hyperlink w:anchor="_Toc197969534" w:history="1">
            <w:r w:rsidRPr="00516E54">
              <w:rPr>
                <w:rStyle w:val="Hyperlink"/>
                <w:noProof/>
              </w:rPr>
              <w:t>Practical Workshop</w:t>
            </w:r>
            <w:r>
              <w:rPr>
                <w:noProof/>
                <w:webHidden/>
              </w:rPr>
              <w:tab/>
            </w:r>
            <w:r>
              <w:rPr>
                <w:noProof/>
                <w:webHidden/>
              </w:rPr>
              <w:fldChar w:fldCharType="begin"/>
            </w:r>
            <w:r>
              <w:rPr>
                <w:noProof/>
                <w:webHidden/>
              </w:rPr>
              <w:instrText xml:space="preserve"> PAGEREF _Toc197969534 \h </w:instrText>
            </w:r>
            <w:r>
              <w:rPr>
                <w:noProof/>
                <w:webHidden/>
              </w:rPr>
            </w:r>
            <w:r>
              <w:rPr>
                <w:noProof/>
                <w:webHidden/>
              </w:rPr>
              <w:fldChar w:fldCharType="separate"/>
            </w:r>
            <w:r>
              <w:rPr>
                <w:noProof/>
                <w:webHidden/>
              </w:rPr>
              <w:t>27</w:t>
            </w:r>
            <w:r>
              <w:rPr>
                <w:noProof/>
                <w:webHidden/>
              </w:rPr>
              <w:fldChar w:fldCharType="end"/>
            </w:r>
          </w:hyperlink>
        </w:p>
        <w:p w14:paraId="5DD9D4B4" w14:textId="5A186601" w:rsidR="00C37561" w:rsidRDefault="00C37561">
          <w:pPr>
            <w:pStyle w:val="TOC2"/>
            <w:tabs>
              <w:tab w:val="right" w:leader="dot" w:pos="14390"/>
            </w:tabs>
            <w:rPr>
              <w:noProof/>
              <w:kern w:val="2"/>
              <w:sz w:val="24"/>
              <w:szCs w:val="24"/>
              <w:lang w:val="en-IE" w:eastAsia="en-IE"/>
              <w14:ligatures w14:val="standardContextual"/>
            </w:rPr>
          </w:pPr>
          <w:hyperlink w:anchor="_Toc197969535" w:history="1">
            <w:r w:rsidRPr="00516E54">
              <w:rPr>
                <w:rStyle w:val="Hyperlink"/>
                <w:noProof/>
              </w:rPr>
              <w:t>ISAPA AGM and SOI Signing Ceremony</w:t>
            </w:r>
            <w:r>
              <w:rPr>
                <w:noProof/>
                <w:webHidden/>
              </w:rPr>
              <w:tab/>
            </w:r>
            <w:r>
              <w:rPr>
                <w:noProof/>
                <w:webHidden/>
              </w:rPr>
              <w:fldChar w:fldCharType="begin"/>
            </w:r>
            <w:r>
              <w:rPr>
                <w:noProof/>
                <w:webHidden/>
              </w:rPr>
              <w:instrText xml:space="preserve"> PAGEREF _Toc197969535 \h </w:instrText>
            </w:r>
            <w:r>
              <w:rPr>
                <w:noProof/>
                <w:webHidden/>
              </w:rPr>
            </w:r>
            <w:r>
              <w:rPr>
                <w:noProof/>
                <w:webHidden/>
              </w:rPr>
              <w:fldChar w:fldCharType="separate"/>
            </w:r>
            <w:r>
              <w:rPr>
                <w:noProof/>
                <w:webHidden/>
              </w:rPr>
              <w:t>27</w:t>
            </w:r>
            <w:r>
              <w:rPr>
                <w:noProof/>
                <w:webHidden/>
              </w:rPr>
              <w:fldChar w:fldCharType="end"/>
            </w:r>
          </w:hyperlink>
        </w:p>
        <w:p w14:paraId="08C1F282" w14:textId="75C94C14" w:rsidR="00C37561" w:rsidRDefault="00C37561">
          <w:pPr>
            <w:pStyle w:val="TOC2"/>
            <w:tabs>
              <w:tab w:val="right" w:leader="dot" w:pos="14390"/>
            </w:tabs>
            <w:rPr>
              <w:noProof/>
              <w:kern w:val="2"/>
              <w:sz w:val="24"/>
              <w:szCs w:val="24"/>
              <w:lang w:val="en-IE" w:eastAsia="en-IE"/>
              <w14:ligatures w14:val="standardContextual"/>
            </w:rPr>
          </w:pPr>
          <w:hyperlink w:anchor="_Toc197969536" w:history="1">
            <w:r w:rsidRPr="00516E54">
              <w:rPr>
                <w:rStyle w:val="Hyperlink"/>
                <w:noProof/>
              </w:rPr>
              <w:t>Local Legacy</w:t>
            </w:r>
            <w:r>
              <w:rPr>
                <w:noProof/>
                <w:webHidden/>
              </w:rPr>
              <w:tab/>
            </w:r>
            <w:r>
              <w:rPr>
                <w:noProof/>
                <w:webHidden/>
              </w:rPr>
              <w:fldChar w:fldCharType="begin"/>
            </w:r>
            <w:r>
              <w:rPr>
                <w:noProof/>
                <w:webHidden/>
              </w:rPr>
              <w:instrText xml:space="preserve"> PAGEREF _Toc197969536 \h </w:instrText>
            </w:r>
            <w:r>
              <w:rPr>
                <w:noProof/>
                <w:webHidden/>
              </w:rPr>
            </w:r>
            <w:r>
              <w:rPr>
                <w:noProof/>
                <w:webHidden/>
              </w:rPr>
              <w:fldChar w:fldCharType="separate"/>
            </w:r>
            <w:r>
              <w:rPr>
                <w:noProof/>
                <w:webHidden/>
              </w:rPr>
              <w:t>28</w:t>
            </w:r>
            <w:r>
              <w:rPr>
                <w:noProof/>
                <w:webHidden/>
              </w:rPr>
              <w:fldChar w:fldCharType="end"/>
            </w:r>
          </w:hyperlink>
        </w:p>
        <w:p w14:paraId="13811509" w14:textId="6251065C"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37" w:history="1">
            <w:r w:rsidRPr="00516E54">
              <w:rPr>
                <w:rStyle w:val="Hyperlink"/>
              </w:rPr>
              <w:t>Thursday 19</w:t>
            </w:r>
            <w:r w:rsidRPr="00516E54">
              <w:rPr>
                <w:rStyle w:val="Hyperlink"/>
                <w:vertAlign w:val="superscript"/>
              </w:rPr>
              <w:t>th</w:t>
            </w:r>
            <w:r w:rsidRPr="00516E54">
              <w:rPr>
                <w:rStyle w:val="Hyperlink"/>
              </w:rPr>
              <w:t xml:space="preserve"> June 2025</w:t>
            </w:r>
            <w:r>
              <w:rPr>
                <w:webHidden/>
              </w:rPr>
              <w:tab/>
            </w:r>
            <w:r>
              <w:rPr>
                <w:webHidden/>
              </w:rPr>
              <w:fldChar w:fldCharType="begin"/>
            </w:r>
            <w:r>
              <w:rPr>
                <w:webHidden/>
              </w:rPr>
              <w:instrText xml:space="preserve"> PAGEREF _Toc197969537 \h </w:instrText>
            </w:r>
            <w:r>
              <w:rPr>
                <w:webHidden/>
              </w:rPr>
            </w:r>
            <w:r>
              <w:rPr>
                <w:webHidden/>
              </w:rPr>
              <w:fldChar w:fldCharType="separate"/>
            </w:r>
            <w:r>
              <w:rPr>
                <w:webHidden/>
              </w:rPr>
              <w:t>29</w:t>
            </w:r>
            <w:r>
              <w:rPr>
                <w:webHidden/>
              </w:rPr>
              <w:fldChar w:fldCharType="end"/>
            </w:r>
          </w:hyperlink>
        </w:p>
        <w:p w14:paraId="5A10A966" w14:textId="7C4D45C5" w:rsidR="00C37561" w:rsidRDefault="00C37561">
          <w:pPr>
            <w:pStyle w:val="TOC2"/>
            <w:tabs>
              <w:tab w:val="right" w:leader="dot" w:pos="14390"/>
            </w:tabs>
            <w:rPr>
              <w:noProof/>
              <w:kern w:val="2"/>
              <w:sz w:val="24"/>
              <w:szCs w:val="24"/>
              <w:lang w:val="en-IE" w:eastAsia="en-IE"/>
              <w14:ligatures w14:val="standardContextual"/>
            </w:rPr>
          </w:pPr>
          <w:hyperlink w:anchor="_Toc197969538" w:history="1">
            <w:r w:rsidRPr="00516E54">
              <w:rPr>
                <w:rStyle w:val="Hyperlink"/>
                <w:noProof/>
              </w:rPr>
              <w:t>Mental Health Summit Welcome</w:t>
            </w:r>
            <w:r>
              <w:rPr>
                <w:noProof/>
                <w:webHidden/>
              </w:rPr>
              <w:tab/>
            </w:r>
            <w:r>
              <w:rPr>
                <w:noProof/>
                <w:webHidden/>
              </w:rPr>
              <w:fldChar w:fldCharType="begin"/>
            </w:r>
            <w:r>
              <w:rPr>
                <w:noProof/>
                <w:webHidden/>
              </w:rPr>
              <w:instrText xml:space="preserve"> PAGEREF _Toc197969538 \h </w:instrText>
            </w:r>
            <w:r>
              <w:rPr>
                <w:noProof/>
                <w:webHidden/>
              </w:rPr>
            </w:r>
            <w:r>
              <w:rPr>
                <w:noProof/>
                <w:webHidden/>
              </w:rPr>
              <w:fldChar w:fldCharType="separate"/>
            </w:r>
            <w:r>
              <w:rPr>
                <w:noProof/>
                <w:webHidden/>
              </w:rPr>
              <w:t>30</w:t>
            </w:r>
            <w:r>
              <w:rPr>
                <w:noProof/>
                <w:webHidden/>
              </w:rPr>
              <w:fldChar w:fldCharType="end"/>
            </w:r>
          </w:hyperlink>
        </w:p>
        <w:p w14:paraId="4C3F918F" w14:textId="101B6EA5" w:rsidR="00C37561" w:rsidRDefault="00C37561">
          <w:pPr>
            <w:pStyle w:val="TOC2"/>
            <w:tabs>
              <w:tab w:val="right" w:leader="dot" w:pos="14390"/>
            </w:tabs>
            <w:rPr>
              <w:noProof/>
              <w:kern w:val="2"/>
              <w:sz w:val="24"/>
              <w:szCs w:val="24"/>
              <w:lang w:val="en-IE" w:eastAsia="en-IE"/>
              <w14:ligatures w14:val="standardContextual"/>
            </w:rPr>
          </w:pPr>
          <w:hyperlink w:anchor="_Toc197969539" w:history="1">
            <w:r w:rsidRPr="00516E54">
              <w:rPr>
                <w:rStyle w:val="Hyperlink"/>
                <w:noProof/>
              </w:rPr>
              <w:t>Mental Health Summit Keynotes (See https://www.isapa2025.com/mental-health-summit)</w:t>
            </w:r>
            <w:r>
              <w:rPr>
                <w:noProof/>
                <w:webHidden/>
              </w:rPr>
              <w:tab/>
            </w:r>
            <w:r>
              <w:rPr>
                <w:noProof/>
                <w:webHidden/>
              </w:rPr>
              <w:fldChar w:fldCharType="begin"/>
            </w:r>
            <w:r>
              <w:rPr>
                <w:noProof/>
                <w:webHidden/>
              </w:rPr>
              <w:instrText xml:space="preserve"> PAGEREF _Toc197969539 \h </w:instrText>
            </w:r>
            <w:r>
              <w:rPr>
                <w:noProof/>
                <w:webHidden/>
              </w:rPr>
            </w:r>
            <w:r>
              <w:rPr>
                <w:noProof/>
                <w:webHidden/>
              </w:rPr>
              <w:fldChar w:fldCharType="separate"/>
            </w:r>
            <w:r>
              <w:rPr>
                <w:noProof/>
                <w:webHidden/>
              </w:rPr>
              <w:t>30</w:t>
            </w:r>
            <w:r>
              <w:rPr>
                <w:noProof/>
                <w:webHidden/>
              </w:rPr>
              <w:fldChar w:fldCharType="end"/>
            </w:r>
          </w:hyperlink>
        </w:p>
        <w:p w14:paraId="3DBFFD2E" w14:textId="5874E7AB" w:rsidR="00C37561" w:rsidRDefault="00C37561">
          <w:pPr>
            <w:pStyle w:val="TOC2"/>
            <w:tabs>
              <w:tab w:val="right" w:leader="dot" w:pos="14390"/>
            </w:tabs>
            <w:rPr>
              <w:noProof/>
              <w:kern w:val="2"/>
              <w:sz w:val="24"/>
              <w:szCs w:val="24"/>
              <w:lang w:val="en-IE" w:eastAsia="en-IE"/>
              <w14:ligatures w14:val="standardContextual"/>
            </w:rPr>
          </w:pPr>
          <w:hyperlink w:anchor="_Toc197969540" w:history="1">
            <w:r w:rsidRPr="00516E54">
              <w:rPr>
                <w:rStyle w:val="Hyperlink"/>
                <w:noProof/>
              </w:rPr>
              <w:t>Panel</w:t>
            </w:r>
            <w:r>
              <w:rPr>
                <w:noProof/>
                <w:webHidden/>
              </w:rPr>
              <w:tab/>
            </w:r>
            <w:r>
              <w:rPr>
                <w:noProof/>
                <w:webHidden/>
              </w:rPr>
              <w:fldChar w:fldCharType="begin"/>
            </w:r>
            <w:r>
              <w:rPr>
                <w:noProof/>
                <w:webHidden/>
              </w:rPr>
              <w:instrText xml:space="preserve"> PAGEREF _Toc197969540 \h </w:instrText>
            </w:r>
            <w:r>
              <w:rPr>
                <w:noProof/>
                <w:webHidden/>
              </w:rPr>
            </w:r>
            <w:r>
              <w:rPr>
                <w:noProof/>
                <w:webHidden/>
              </w:rPr>
              <w:fldChar w:fldCharType="separate"/>
            </w:r>
            <w:r>
              <w:rPr>
                <w:noProof/>
                <w:webHidden/>
              </w:rPr>
              <w:t>30</w:t>
            </w:r>
            <w:r>
              <w:rPr>
                <w:noProof/>
                <w:webHidden/>
              </w:rPr>
              <w:fldChar w:fldCharType="end"/>
            </w:r>
          </w:hyperlink>
        </w:p>
        <w:p w14:paraId="0960AC93" w14:textId="1FC83CC8" w:rsidR="00C37561" w:rsidRDefault="00C37561">
          <w:pPr>
            <w:pStyle w:val="TOC2"/>
            <w:tabs>
              <w:tab w:val="right" w:leader="dot" w:pos="14390"/>
            </w:tabs>
            <w:rPr>
              <w:noProof/>
              <w:kern w:val="2"/>
              <w:sz w:val="24"/>
              <w:szCs w:val="24"/>
              <w:lang w:val="en-IE" w:eastAsia="en-IE"/>
              <w14:ligatures w14:val="standardContextual"/>
            </w:rPr>
          </w:pPr>
          <w:hyperlink w:anchor="_Toc197969541" w:history="1">
            <w:r w:rsidRPr="00516E54">
              <w:rPr>
                <w:rStyle w:val="Hyperlink"/>
                <w:noProof/>
              </w:rPr>
              <w:t>Oral Presentations (Research /Academic)</w:t>
            </w:r>
            <w:r>
              <w:rPr>
                <w:noProof/>
                <w:webHidden/>
              </w:rPr>
              <w:tab/>
            </w:r>
            <w:r>
              <w:rPr>
                <w:noProof/>
                <w:webHidden/>
              </w:rPr>
              <w:fldChar w:fldCharType="begin"/>
            </w:r>
            <w:r>
              <w:rPr>
                <w:noProof/>
                <w:webHidden/>
              </w:rPr>
              <w:instrText xml:space="preserve"> PAGEREF _Toc197969541 \h </w:instrText>
            </w:r>
            <w:r>
              <w:rPr>
                <w:noProof/>
                <w:webHidden/>
              </w:rPr>
            </w:r>
            <w:r>
              <w:rPr>
                <w:noProof/>
                <w:webHidden/>
              </w:rPr>
              <w:fldChar w:fldCharType="separate"/>
            </w:r>
            <w:r>
              <w:rPr>
                <w:noProof/>
                <w:webHidden/>
              </w:rPr>
              <w:t>30</w:t>
            </w:r>
            <w:r>
              <w:rPr>
                <w:noProof/>
                <w:webHidden/>
              </w:rPr>
              <w:fldChar w:fldCharType="end"/>
            </w:r>
          </w:hyperlink>
        </w:p>
        <w:p w14:paraId="5CC9353A" w14:textId="05281449" w:rsidR="00C37561" w:rsidRDefault="00C37561">
          <w:pPr>
            <w:pStyle w:val="TOC2"/>
            <w:tabs>
              <w:tab w:val="right" w:leader="dot" w:pos="14390"/>
            </w:tabs>
            <w:rPr>
              <w:noProof/>
              <w:kern w:val="2"/>
              <w:sz w:val="24"/>
              <w:szCs w:val="24"/>
              <w:lang w:val="en-IE" w:eastAsia="en-IE"/>
              <w14:ligatures w14:val="standardContextual"/>
            </w:rPr>
          </w:pPr>
          <w:hyperlink w:anchor="_Toc197969542" w:history="1">
            <w:r w:rsidRPr="00516E54">
              <w:rPr>
                <w:rStyle w:val="Hyperlink"/>
                <w:noProof/>
              </w:rPr>
              <w:t>Poster Presentation</w:t>
            </w:r>
            <w:r>
              <w:rPr>
                <w:noProof/>
                <w:webHidden/>
              </w:rPr>
              <w:tab/>
            </w:r>
            <w:r>
              <w:rPr>
                <w:noProof/>
                <w:webHidden/>
              </w:rPr>
              <w:fldChar w:fldCharType="begin"/>
            </w:r>
            <w:r>
              <w:rPr>
                <w:noProof/>
                <w:webHidden/>
              </w:rPr>
              <w:instrText xml:space="preserve"> PAGEREF _Toc197969542 \h </w:instrText>
            </w:r>
            <w:r>
              <w:rPr>
                <w:noProof/>
                <w:webHidden/>
              </w:rPr>
            </w:r>
            <w:r>
              <w:rPr>
                <w:noProof/>
                <w:webHidden/>
              </w:rPr>
              <w:fldChar w:fldCharType="separate"/>
            </w:r>
            <w:r>
              <w:rPr>
                <w:noProof/>
                <w:webHidden/>
              </w:rPr>
              <w:t>33</w:t>
            </w:r>
            <w:r>
              <w:rPr>
                <w:noProof/>
                <w:webHidden/>
              </w:rPr>
              <w:fldChar w:fldCharType="end"/>
            </w:r>
          </w:hyperlink>
        </w:p>
        <w:p w14:paraId="2E0BEA42" w14:textId="2FC5CF8E" w:rsidR="00C37561" w:rsidRDefault="00C37561">
          <w:pPr>
            <w:pStyle w:val="TOC2"/>
            <w:tabs>
              <w:tab w:val="right" w:leader="dot" w:pos="14390"/>
            </w:tabs>
            <w:rPr>
              <w:noProof/>
              <w:kern w:val="2"/>
              <w:sz w:val="24"/>
              <w:szCs w:val="24"/>
              <w:lang w:val="en-IE" w:eastAsia="en-IE"/>
              <w14:ligatures w14:val="standardContextual"/>
            </w:rPr>
          </w:pPr>
          <w:hyperlink w:anchor="_Toc197969543" w:history="1">
            <w:r w:rsidRPr="00516E54">
              <w:rPr>
                <w:rStyle w:val="Hyperlink"/>
                <w:noProof/>
              </w:rPr>
              <w:t>UNESCO ISAPA International Consultation (See: https://www.isapa2025.com/paris-follow-up)</w:t>
            </w:r>
            <w:r>
              <w:rPr>
                <w:noProof/>
                <w:webHidden/>
              </w:rPr>
              <w:tab/>
            </w:r>
            <w:r>
              <w:rPr>
                <w:noProof/>
                <w:webHidden/>
              </w:rPr>
              <w:fldChar w:fldCharType="begin"/>
            </w:r>
            <w:r>
              <w:rPr>
                <w:noProof/>
                <w:webHidden/>
              </w:rPr>
              <w:instrText xml:space="preserve"> PAGEREF _Toc197969543 \h </w:instrText>
            </w:r>
            <w:r>
              <w:rPr>
                <w:noProof/>
                <w:webHidden/>
              </w:rPr>
            </w:r>
            <w:r>
              <w:rPr>
                <w:noProof/>
                <w:webHidden/>
              </w:rPr>
              <w:fldChar w:fldCharType="separate"/>
            </w:r>
            <w:r>
              <w:rPr>
                <w:noProof/>
                <w:webHidden/>
              </w:rPr>
              <w:t>34</w:t>
            </w:r>
            <w:r>
              <w:rPr>
                <w:noProof/>
                <w:webHidden/>
              </w:rPr>
              <w:fldChar w:fldCharType="end"/>
            </w:r>
          </w:hyperlink>
        </w:p>
        <w:p w14:paraId="1A26A6F1" w14:textId="4012AD0B" w:rsidR="00C37561" w:rsidRDefault="00C37561">
          <w:pPr>
            <w:pStyle w:val="TOC2"/>
            <w:tabs>
              <w:tab w:val="right" w:leader="dot" w:pos="14390"/>
            </w:tabs>
            <w:rPr>
              <w:noProof/>
              <w:kern w:val="2"/>
              <w:sz w:val="24"/>
              <w:szCs w:val="24"/>
              <w:lang w:val="en-IE" w:eastAsia="en-IE"/>
              <w14:ligatures w14:val="standardContextual"/>
            </w:rPr>
          </w:pPr>
          <w:hyperlink w:anchor="_Toc197969544" w:history="1">
            <w:r w:rsidRPr="00516E54">
              <w:rPr>
                <w:rStyle w:val="Hyperlink"/>
                <w:noProof/>
              </w:rPr>
              <w:t>Mental Health Summit Demonstrations</w:t>
            </w:r>
            <w:r>
              <w:rPr>
                <w:noProof/>
                <w:webHidden/>
              </w:rPr>
              <w:tab/>
            </w:r>
            <w:r>
              <w:rPr>
                <w:noProof/>
                <w:webHidden/>
              </w:rPr>
              <w:fldChar w:fldCharType="begin"/>
            </w:r>
            <w:r>
              <w:rPr>
                <w:noProof/>
                <w:webHidden/>
              </w:rPr>
              <w:instrText xml:space="preserve"> PAGEREF _Toc197969544 \h </w:instrText>
            </w:r>
            <w:r>
              <w:rPr>
                <w:noProof/>
                <w:webHidden/>
              </w:rPr>
            </w:r>
            <w:r>
              <w:rPr>
                <w:noProof/>
                <w:webHidden/>
              </w:rPr>
              <w:fldChar w:fldCharType="separate"/>
            </w:r>
            <w:r>
              <w:rPr>
                <w:noProof/>
                <w:webHidden/>
              </w:rPr>
              <w:t>34</w:t>
            </w:r>
            <w:r>
              <w:rPr>
                <w:noProof/>
                <w:webHidden/>
              </w:rPr>
              <w:fldChar w:fldCharType="end"/>
            </w:r>
          </w:hyperlink>
        </w:p>
        <w:p w14:paraId="57DF3188" w14:textId="18573D6D" w:rsidR="00C37561" w:rsidRDefault="00C37561">
          <w:pPr>
            <w:pStyle w:val="TOC2"/>
            <w:tabs>
              <w:tab w:val="right" w:leader="dot" w:pos="14390"/>
            </w:tabs>
            <w:rPr>
              <w:noProof/>
              <w:kern w:val="2"/>
              <w:sz w:val="24"/>
              <w:szCs w:val="24"/>
              <w:lang w:val="en-IE" w:eastAsia="en-IE"/>
              <w14:ligatures w14:val="standardContextual"/>
            </w:rPr>
          </w:pPr>
          <w:hyperlink w:anchor="_Toc197969545" w:history="1">
            <w:r w:rsidRPr="00516E54">
              <w:rPr>
                <w:rStyle w:val="Hyperlink"/>
                <w:noProof/>
              </w:rPr>
              <w:t>IFAPA Awards &amp; Gala Dinner</w:t>
            </w:r>
            <w:r>
              <w:rPr>
                <w:noProof/>
                <w:webHidden/>
              </w:rPr>
              <w:tab/>
            </w:r>
            <w:r>
              <w:rPr>
                <w:noProof/>
                <w:webHidden/>
              </w:rPr>
              <w:fldChar w:fldCharType="begin"/>
            </w:r>
            <w:r>
              <w:rPr>
                <w:noProof/>
                <w:webHidden/>
              </w:rPr>
              <w:instrText xml:space="preserve"> PAGEREF _Toc197969545 \h </w:instrText>
            </w:r>
            <w:r>
              <w:rPr>
                <w:noProof/>
                <w:webHidden/>
              </w:rPr>
            </w:r>
            <w:r>
              <w:rPr>
                <w:noProof/>
                <w:webHidden/>
              </w:rPr>
              <w:fldChar w:fldCharType="separate"/>
            </w:r>
            <w:r>
              <w:rPr>
                <w:noProof/>
                <w:webHidden/>
              </w:rPr>
              <w:t>34</w:t>
            </w:r>
            <w:r>
              <w:rPr>
                <w:noProof/>
                <w:webHidden/>
              </w:rPr>
              <w:fldChar w:fldCharType="end"/>
            </w:r>
          </w:hyperlink>
        </w:p>
        <w:p w14:paraId="287C2146" w14:textId="397C47B6"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46" w:history="1">
            <w:r w:rsidRPr="00516E54">
              <w:rPr>
                <w:rStyle w:val="Hyperlink"/>
              </w:rPr>
              <w:t>Friday 20</w:t>
            </w:r>
            <w:r w:rsidRPr="00516E54">
              <w:rPr>
                <w:rStyle w:val="Hyperlink"/>
                <w:vertAlign w:val="superscript"/>
              </w:rPr>
              <w:t>th</w:t>
            </w:r>
            <w:r w:rsidRPr="00516E54">
              <w:rPr>
                <w:rStyle w:val="Hyperlink"/>
              </w:rPr>
              <w:t xml:space="preserve"> June 2025</w:t>
            </w:r>
            <w:r>
              <w:rPr>
                <w:webHidden/>
              </w:rPr>
              <w:tab/>
            </w:r>
            <w:r>
              <w:rPr>
                <w:webHidden/>
              </w:rPr>
              <w:fldChar w:fldCharType="begin"/>
            </w:r>
            <w:r>
              <w:rPr>
                <w:webHidden/>
              </w:rPr>
              <w:instrText xml:space="preserve"> PAGEREF _Toc197969546 \h </w:instrText>
            </w:r>
            <w:r>
              <w:rPr>
                <w:webHidden/>
              </w:rPr>
            </w:r>
            <w:r>
              <w:rPr>
                <w:webHidden/>
              </w:rPr>
              <w:fldChar w:fldCharType="separate"/>
            </w:r>
            <w:r>
              <w:rPr>
                <w:webHidden/>
              </w:rPr>
              <w:t>35</w:t>
            </w:r>
            <w:r>
              <w:rPr>
                <w:webHidden/>
              </w:rPr>
              <w:fldChar w:fldCharType="end"/>
            </w:r>
          </w:hyperlink>
        </w:p>
        <w:p w14:paraId="3D153F5D" w14:textId="00EC81F5" w:rsidR="00C37561" w:rsidRDefault="00C37561">
          <w:pPr>
            <w:pStyle w:val="TOC2"/>
            <w:tabs>
              <w:tab w:val="right" w:leader="dot" w:pos="14390"/>
            </w:tabs>
            <w:rPr>
              <w:noProof/>
              <w:kern w:val="2"/>
              <w:sz w:val="24"/>
              <w:szCs w:val="24"/>
              <w:lang w:val="en-IE" w:eastAsia="en-IE"/>
              <w14:ligatures w14:val="standardContextual"/>
            </w:rPr>
          </w:pPr>
          <w:hyperlink w:anchor="_Toc197969547" w:history="1">
            <w:r w:rsidRPr="00516E54">
              <w:rPr>
                <w:rStyle w:val="Hyperlink"/>
                <w:noProof/>
              </w:rPr>
              <w:t>Masterclass</w:t>
            </w:r>
            <w:r>
              <w:rPr>
                <w:noProof/>
                <w:webHidden/>
              </w:rPr>
              <w:tab/>
            </w:r>
            <w:r>
              <w:rPr>
                <w:noProof/>
                <w:webHidden/>
              </w:rPr>
              <w:fldChar w:fldCharType="begin"/>
            </w:r>
            <w:r>
              <w:rPr>
                <w:noProof/>
                <w:webHidden/>
              </w:rPr>
              <w:instrText xml:space="preserve"> PAGEREF _Toc197969547 \h </w:instrText>
            </w:r>
            <w:r>
              <w:rPr>
                <w:noProof/>
                <w:webHidden/>
              </w:rPr>
            </w:r>
            <w:r>
              <w:rPr>
                <w:noProof/>
                <w:webHidden/>
              </w:rPr>
              <w:fldChar w:fldCharType="separate"/>
            </w:r>
            <w:r>
              <w:rPr>
                <w:noProof/>
                <w:webHidden/>
              </w:rPr>
              <w:t>36</w:t>
            </w:r>
            <w:r>
              <w:rPr>
                <w:noProof/>
                <w:webHidden/>
              </w:rPr>
              <w:fldChar w:fldCharType="end"/>
            </w:r>
          </w:hyperlink>
        </w:p>
        <w:p w14:paraId="732CB0D1" w14:textId="3BA59161" w:rsidR="00C37561" w:rsidRDefault="00C37561">
          <w:pPr>
            <w:pStyle w:val="TOC2"/>
            <w:tabs>
              <w:tab w:val="right" w:leader="dot" w:pos="14390"/>
            </w:tabs>
            <w:rPr>
              <w:noProof/>
              <w:kern w:val="2"/>
              <w:sz w:val="24"/>
              <w:szCs w:val="24"/>
              <w:lang w:val="en-IE" w:eastAsia="en-IE"/>
              <w14:ligatures w14:val="standardContextual"/>
            </w:rPr>
          </w:pPr>
          <w:hyperlink w:anchor="_Toc197969548" w:history="1">
            <w:r w:rsidRPr="00516E54">
              <w:rPr>
                <w:rStyle w:val="Hyperlink"/>
                <w:noProof/>
              </w:rPr>
              <w:t>Meeting</w:t>
            </w:r>
            <w:r>
              <w:rPr>
                <w:noProof/>
                <w:webHidden/>
              </w:rPr>
              <w:tab/>
            </w:r>
            <w:r>
              <w:rPr>
                <w:noProof/>
                <w:webHidden/>
              </w:rPr>
              <w:fldChar w:fldCharType="begin"/>
            </w:r>
            <w:r>
              <w:rPr>
                <w:noProof/>
                <w:webHidden/>
              </w:rPr>
              <w:instrText xml:space="preserve"> PAGEREF _Toc197969548 \h </w:instrText>
            </w:r>
            <w:r>
              <w:rPr>
                <w:noProof/>
                <w:webHidden/>
              </w:rPr>
            </w:r>
            <w:r>
              <w:rPr>
                <w:noProof/>
                <w:webHidden/>
              </w:rPr>
              <w:fldChar w:fldCharType="separate"/>
            </w:r>
            <w:r>
              <w:rPr>
                <w:noProof/>
                <w:webHidden/>
              </w:rPr>
              <w:t>36</w:t>
            </w:r>
            <w:r>
              <w:rPr>
                <w:noProof/>
                <w:webHidden/>
              </w:rPr>
              <w:fldChar w:fldCharType="end"/>
            </w:r>
          </w:hyperlink>
        </w:p>
        <w:p w14:paraId="1488408F" w14:textId="5670204F" w:rsidR="00C37561" w:rsidRDefault="00C37561">
          <w:pPr>
            <w:pStyle w:val="TOC2"/>
            <w:tabs>
              <w:tab w:val="right" w:leader="dot" w:pos="14390"/>
            </w:tabs>
            <w:rPr>
              <w:noProof/>
              <w:kern w:val="2"/>
              <w:sz w:val="24"/>
              <w:szCs w:val="24"/>
              <w:lang w:val="en-IE" w:eastAsia="en-IE"/>
              <w14:ligatures w14:val="standardContextual"/>
            </w:rPr>
          </w:pPr>
          <w:hyperlink w:anchor="_Toc197969549" w:history="1">
            <w:r w:rsidRPr="00516E54">
              <w:rPr>
                <w:rStyle w:val="Hyperlink"/>
                <w:noProof/>
              </w:rPr>
              <w:t>Excursions (self-funded)</w:t>
            </w:r>
            <w:r>
              <w:rPr>
                <w:noProof/>
                <w:webHidden/>
              </w:rPr>
              <w:tab/>
            </w:r>
            <w:r>
              <w:rPr>
                <w:noProof/>
                <w:webHidden/>
              </w:rPr>
              <w:fldChar w:fldCharType="begin"/>
            </w:r>
            <w:r>
              <w:rPr>
                <w:noProof/>
                <w:webHidden/>
              </w:rPr>
              <w:instrText xml:space="preserve"> PAGEREF _Toc197969549 \h </w:instrText>
            </w:r>
            <w:r>
              <w:rPr>
                <w:noProof/>
                <w:webHidden/>
              </w:rPr>
            </w:r>
            <w:r>
              <w:rPr>
                <w:noProof/>
                <w:webHidden/>
              </w:rPr>
              <w:fldChar w:fldCharType="separate"/>
            </w:r>
            <w:r>
              <w:rPr>
                <w:noProof/>
                <w:webHidden/>
              </w:rPr>
              <w:t>36</w:t>
            </w:r>
            <w:r>
              <w:rPr>
                <w:noProof/>
                <w:webHidden/>
              </w:rPr>
              <w:fldChar w:fldCharType="end"/>
            </w:r>
          </w:hyperlink>
        </w:p>
        <w:p w14:paraId="4A216087" w14:textId="007F44DA" w:rsidR="00C37561" w:rsidRDefault="00C37561">
          <w:pPr>
            <w:pStyle w:val="TOC1"/>
            <w:rPr>
              <w:rFonts w:asciiTheme="minorHAnsi" w:hAnsiTheme="minorHAnsi" w:cstheme="minorBidi"/>
              <w:b w:val="0"/>
              <w:bCs w:val="0"/>
              <w:kern w:val="2"/>
              <w:sz w:val="24"/>
              <w:szCs w:val="24"/>
              <w:lang w:val="en-IE" w:eastAsia="en-IE"/>
              <w14:ligatures w14:val="standardContextual"/>
            </w:rPr>
          </w:pPr>
          <w:hyperlink w:anchor="_Toc197969550" w:history="1">
            <w:r w:rsidRPr="00516E54">
              <w:rPr>
                <w:rStyle w:val="Hyperlink"/>
                <w:lang w:val="en-GB"/>
              </w:rPr>
              <w:t>Guidelines for presenters</w:t>
            </w:r>
            <w:r>
              <w:rPr>
                <w:webHidden/>
              </w:rPr>
              <w:tab/>
            </w:r>
            <w:r>
              <w:rPr>
                <w:webHidden/>
              </w:rPr>
              <w:fldChar w:fldCharType="begin"/>
            </w:r>
            <w:r>
              <w:rPr>
                <w:webHidden/>
              </w:rPr>
              <w:instrText xml:space="preserve"> PAGEREF _Toc197969550 \h </w:instrText>
            </w:r>
            <w:r>
              <w:rPr>
                <w:webHidden/>
              </w:rPr>
            </w:r>
            <w:r>
              <w:rPr>
                <w:webHidden/>
              </w:rPr>
              <w:fldChar w:fldCharType="separate"/>
            </w:r>
            <w:r>
              <w:rPr>
                <w:webHidden/>
              </w:rPr>
              <w:t>37</w:t>
            </w:r>
            <w:r>
              <w:rPr>
                <w:webHidden/>
              </w:rPr>
              <w:fldChar w:fldCharType="end"/>
            </w:r>
          </w:hyperlink>
        </w:p>
        <w:p w14:paraId="7D80E5D1" w14:textId="6474E87F" w:rsidR="00C37561" w:rsidRDefault="00C37561">
          <w:pPr>
            <w:pStyle w:val="TOC2"/>
            <w:tabs>
              <w:tab w:val="right" w:leader="dot" w:pos="14390"/>
            </w:tabs>
            <w:rPr>
              <w:noProof/>
              <w:kern w:val="2"/>
              <w:sz w:val="24"/>
              <w:szCs w:val="24"/>
              <w:lang w:val="en-IE" w:eastAsia="en-IE"/>
              <w14:ligatures w14:val="standardContextual"/>
            </w:rPr>
          </w:pPr>
          <w:hyperlink w:anchor="_Toc197969551" w:history="1">
            <w:r w:rsidRPr="00516E54">
              <w:rPr>
                <w:rStyle w:val="Hyperlink"/>
                <w:rFonts w:ascii="Aptos Display" w:eastAsia="Times New Roman" w:hAnsi="Aptos Display" w:cs="Times New Roman"/>
                <w:b/>
                <w:bCs/>
                <w:noProof/>
                <w:lang w:val="en-GB"/>
              </w:rPr>
              <w:t>Technical notes for all presenters</w:t>
            </w:r>
            <w:r>
              <w:rPr>
                <w:noProof/>
                <w:webHidden/>
              </w:rPr>
              <w:tab/>
            </w:r>
            <w:r>
              <w:rPr>
                <w:noProof/>
                <w:webHidden/>
              </w:rPr>
              <w:fldChar w:fldCharType="begin"/>
            </w:r>
            <w:r>
              <w:rPr>
                <w:noProof/>
                <w:webHidden/>
              </w:rPr>
              <w:instrText xml:space="preserve"> PAGEREF _Toc197969551 \h </w:instrText>
            </w:r>
            <w:r>
              <w:rPr>
                <w:noProof/>
                <w:webHidden/>
              </w:rPr>
            </w:r>
            <w:r>
              <w:rPr>
                <w:noProof/>
                <w:webHidden/>
              </w:rPr>
              <w:fldChar w:fldCharType="separate"/>
            </w:r>
            <w:r>
              <w:rPr>
                <w:noProof/>
                <w:webHidden/>
              </w:rPr>
              <w:t>39</w:t>
            </w:r>
            <w:r>
              <w:rPr>
                <w:noProof/>
                <w:webHidden/>
              </w:rPr>
              <w:fldChar w:fldCharType="end"/>
            </w:r>
          </w:hyperlink>
        </w:p>
        <w:p w14:paraId="1C02B5BD" w14:textId="54FD8DC4" w:rsidR="008509F4" w:rsidRPr="00C27A22" w:rsidRDefault="008509F4">
          <w:pPr>
            <w:rPr>
              <w:rFonts w:asciiTheme="majorHAnsi" w:hAnsiTheme="majorHAnsi" w:cstheme="majorHAnsi"/>
            </w:rPr>
          </w:pPr>
          <w:r w:rsidRPr="00C27A22">
            <w:rPr>
              <w:rFonts w:asciiTheme="majorHAnsi" w:hAnsiTheme="majorHAnsi" w:cstheme="majorHAnsi"/>
              <w:b/>
              <w:bCs/>
              <w:noProof/>
            </w:rPr>
            <w:fldChar w:fldCharType="end"/>
          </w:r>
        </w:p>
      </w:sdtContent>
    </w:sdt>
    <w:p w14:paraId="2F02E0C3" w14:textId="77777777" w:rsidR="003958E5" w:rsidRPr="00C27A22" w:rsidRDefault="003958E5">
      <w:pPr>
        <w:rPr>
          <w:rFonts w:asciiTheme="majorHAnsi" w:hAnsiTheme="majorHAnsi" w:cstheme="majorHAnsi"/>
        </w:rPr>
      </w:pPr>
    </w:p>
    <w:p w14:paraId="241C07B7" w14:textId="77777777" w:rsidR="00A520A8" w:rsidRDefault="00A520A8">
      <w:pPr>
        <w:rPr>
          <w:rFonts w:asciiTheme="majorHAnsi" w:eastAsiaTheme="majorEastAsia" w:hAnsiTheme="majorHAnsi" w:cstheme="majorBidi"/>
          <w:b/>
          <w:bCs/>
          <w:color w:val="365F91" w:themeColor="accent1" w:themeShade="BF"/>
          <w:sz w:val="28"/>
          <w:szCs w:val="28"/>
        </w:rPr>
      </w:pPr>
      <w:r>
        <w:br w:type="page"/>
      </w:r>
    </w:p>
    <w:p w14:paraId="6967C7A6" w14:textId="77777777" w:rsidR="009E5CFB" w:rsidRPr="009E5CFB" w:rsidRDefault="009E5CFB" w:rsidP="00DA02CF">
      <w:pPr>
        <w:pStyle w:val="Heading1"/>
      </w:pPr>
      <w:bookmarkStart w:id="2" w:name="_Toc197969510"/>
      <w:r w:rsidRPr="009E5CFB">
        <w:lastRenderedPageBreak/>
        <w:t>Enhancing Your ISAPA 2025 Experience</w:t>
      </w:r>
      <w:bookmarkEnd w:id="2"/>
    </w:p>
    <w:p w14:paraId="4D63096A" w14:textId="77777777" w:rsidR="009E5CFB" w:rsidRPr="009E5CFB" w:rsidRDefault="009E5CFB" w:rsidP="009E5CFB">
      <w:pPr>
        <w:rPr>
          <w:rFonts w:asciiTheme="majorHAnsi" w:hAnsiTheme="majorHAnsi" w:cstheme="majorHAnsi"/>
          <w:sz w:val="24"/>
          <w:szCs w:val="24"/>
        </w:rPr>
      </w:pPr>
      <w:r w:rsidRPr="009E5CFB">
        <w:rPr>
          <w:rFonts w:asciiTheme="majorHAnsi" w:hAnsiTheme="majorHAnsi" w:cstheme="majorHAnsi"/>
          <w:sz w:val="24"/>
          <w:szCs w:val="24"/>
        </w:rPr>
        <w:t>The ISAPA 2025 Program is designed to offer rich opportunities to learn, connect, and shape global practice in Adapted Physical Activity (APA). To foster an immersive, impactful, and enjoyable event, we’re introducing a range of engaging initiatives:</w:t>
      </w:r>
    </w:p>
    <w:p w14:paraId="6B6D06BD" w14:textId="77777777" w:rsidR="009E5CFB" w:rsidRPr="009E5CFB" w:rsidRDefault="009E5CFB" w:rsidP="009E5CFB">
      <w:pPr>
        <w:keepNext/>
        <w:keepLines/>
        <w:spacing w:before="480" w:after="0"/>
        <w:outlineLvl w:val="0"/>
        <w:rPr>
          <w:rFonts w:asciiTheme="majorHAnsi" w:eastAsiaTheme="majorEastAsia" w:hAnsiTheme="majorHAnsi" w:cstheme="majorHAnsi"/>
          <w:b/>
          <w:bCs/>
          <w:color w:val="365F91" w:themeColor="accent1" w:themeShade="BF"/>
          <w:sz w:val="24"/>
          <w:szCs w:val="24"/>
        </w:rPr>
      </w:pPr>
      <w:bookmarkStart w:id="3" w:name="_Toc197969511"/>
      <w:r w:rsidRPr="009E5CFB">
        <w:rPr>
          <w:rFonts w:ascii="Segoe UI Emoji" w:eastAsiaTheme="majorEastAsia" w:hAnsi="Segoe UI Emoji" w:cs="Segoe UI Emoji"/>
          <w:b/>
          <w:bCs/>
          <w:color w:val="365F91" w:themeColor="accent1" w:themeShade="BF"/>
          <w:sz w:val="24"/>
          <w:szCs w:val="24"/>
        </w:rPr>
        <w:t>📱</w:t>
      </w:r>
      <w:r w:rsidRPr="009E5CFB">
        <w:rPr>
          <w:rFonts w:asciiTheme="majorHAnsi" w:eastAsiaTheme="majorEastAsia" w:hAnsiTheme="majorHAnsi" w:cstheme="majorHAnsi"/>
          <w:b/>
          <w:bCs/>
          <w:color w:val="365F91" w:themeColor="accent1" w:themeShade="BF"/>
          <w:sz w:val="24"/>
          <w:szCs w:val="24"/>
        </w:rPr>
        <w:t xml:space="preserve"> Social Media Engagement</w:t>
      </w:r>
      <w:bookmarkEnd w:id="3"/>
    </w:p>
    <w:p w14:paraId="50A87BB1" w14:textId="77777777" w:rsidR="009E5CFB" w:rsidRPr="009E5CFB" w:rsidRDefault="009E5CFB" w:rsidP="009E5CFB">
      <w:pPr>
        <w:rPr>
          <w:rFonts w:asciiTheme="majorHAnsi" w:hAnsiTheme="majorHAnsi" w:cstheme="majorHAnsi"/>
          <w:sz w:val="24"/>
          <w:szCs w:val="24"/>
        </w:rPr>
      </w:pPr>
      <w:r w:rsidRPr="009E5CFB">
        <w:rPr>
          <w:rFonts w:asciiTheme="majorHAnsi" w:hAnsiTheme="majorHAnsi" w:cstheme="majorHAnsi"/>
          <w:sz w:val="24"/>
          <w:szCs w:val="24"/>
        </w:rPr>
        <w:t>We invite all presenters and attendees to share their professional social media handles (X, Instagram, LinkedIn). This will:</w:t>
      </w:r>
    </w:p>
    <w:p w14:paraId="6A9E1907" w14:textId="77777777" w:rsidR="009E5CFB" w:rsidRPr="009E5CFB" w:rsidRDefault="009E5CFB" w:rsidP="009E5CFB">
      <w:pPr>
        <w:tabs>
          <w:tab w:val="num" w:pos="360"/>
        </w:tabs>
        <w:ind w:left="360" w:hanging="360"/>
        <w:contextualSpacing/>
        <w:rPr>
          <w:rFonts w:asciiTheme="majorHAnsi" w:hAnsiTheme="majorHAnsi" w:cstheme="majorHAnsi"/>
          <w:sz w:val="24"/>
          <w:szCs w:val="24"/>
        </w:rPr>
      </w:pPr>
      <w:r w:rsidRPr="009E5CFB">
        <w:rPr>
          <w:rFonts w:asciiTheme="majorHAnsi" w:hAnsiTheme="majorHAnsi" w:cstheme="majorHAnsi"/>
          <w:sz w:val="24"/>
          <w:szCs w:val="24"/>
        </w:rPr>
        <w:t>• Boost online engagement</w:t>
      </w:r>
    </w:p>
    <w:p w14:paraId="4E3318AE" w14:textId="77777777" w:rsidR="009E5CFB" w:rsidRPr="009E5CFB" w:rsidRDefault="009E5CFB" w:rsidP="009E5CFB">
      <w:pPr>
        <w:tabs>
          <w:tab w:val="num" w:pos="360"/>
        </w:tabs>
        <w:ind w:left="360" w:hanging="360"/>
        <w:contextualSpacing/>
        <w:rPr>
          <w:rFonts w:asciiTheme="majorHAnsi" w:hAnsiTheme="majorHAnsi" w:cstheme="majorHAnsi"/>
          <w:sz w:val="24"/>
          <w:szCs w:val="24"/>
        </w:rPr>
      </w:pPr>
      <w:r w:rsidRPr="009E5CFB">
        <w:rPr>
          <w:rFonts w:asciiTheme="majorHAnsi" w:hAnsiTheme="majorHAnsi" w:cstheme="majorHAnsi"/>
          <w:sz w:val="24"/>
          <w:szCs w:val="24"/>
        </w:rPr>
        <w:t>• Promote your work across networks</w:t>
      </w:r>
    </w:p>
    <w:p w14:paraId="19469DB6" w14:textId="77777777" w:rsidR="009E5CFB" w:rsidRPr="009E5CFB" w:rsidRDefault="009E5CFB" w:rsidP="009E5CFB">
      <w:pPr>
        <w:tabs>
          <w:tab w:val="num" w:pos="360"/>
        </w:tabs>
        <w:ind w:left="360" w:hanging="360"/>
        <w:contextualSpacing/>
        <w:rPr>
          <w:rFonts w:asciiTheme="majorHAnsi" w:hAnsiTheme="majorHAnsi" w:cstheme="majorHAnsi"/>
          <w:sz w:val="24"/>
          <w:szCs w:val="24"/>
        </w:rPr>
      </w:pPr>
      <w:r w:rsidRPr="009E5CFB">
        <w:rPr>
          <w:rFonts w:asciiTheme="majorHAnsi" w:hAnsiTheme="majorHAnsi" w:cstheme="majorHAnsi"/>
          <w:sz w:val="24"/>
          <w:szCs w:val="24"/>
        </w:rPr>
        <w:t>• Build community before, during, and after the event</w:t>
      </w:r>
    </w:p>
    <w:p w14:paraId="451D0212" w14:textId="77777777" w:rsidR="009E5CFB" w:rsidRPr="009E5CFB" w:rsidRDefault="009E5CFB" w:rsidP="009E5CFB">
      <w:pPr>
        <w:keepNext/>
        <w:keepLines/>
        <w:spacing w:before="480" w:after="0"/>
        <w:outlineLvl w:val="0"/>
        <w:rPr>
          <w:rFonts w:asciiTheme="majorHAnsi" w:eastAsiaTheme="majorEastAsia" w:hAnsiTheme="majorHAnsi" w:cstheme="majorHAnsi"/>
          <w:b/>
          <w:bCs/>
          <w:color w:val="365F91" w:themeColor="accent1" w:themeShade="BF"/>
          <w:sz w:val="24"/>
          <w:szCs w:val="24"/>
        </w:rPr>
      </w:pPr>
      <w:bookmarkStart w:id="4" w:name="_Toc197969512"/>
      <w:r w:rsidRPr="009E5CFB">
        <w:rPr>
          <w:rFonts w:ascii="Segoe UI Emoji" w:eastAsiaTheme="majorEastAsia" w:hAnsi="Segoe UI Emoji" w:cs="Segoe UI Emoji"/>
          <w:b/>
          <w:bCs/>
          <w:color w:val="365F91" w:themeColor="accent1" w:themeShade="BF"/>
          <w:sz w:val="24"/>
          <w:szCs w:val="24"/>
        </w:rPr>
        <w:t>🎉</w:t>
      </w:r>
      <w:r w:rsidRPr="009E5CFB">
        <w:rPr>
          <w:rFonts w:asciiTheme="majorHAnsi" w:eastAsiaTheme="majorEastAsia" w:hAnsiTheme="majorHAnsi" w:cstheme="majorHAnsi"/>
          <w:b/>
          <w:bCs/>
          <w:color w:val="365F91" w:themeColor="accent1" w:themeShade="BF"/>
          <w:sz w:val="24"/>
          <w:szCs w:val="24"/>
        </w:rPr>
        <w:t xml:space="preserve"> Interactive Engagement Activities</w:t>
      </w:r>
      <w:bookmarkEnd w:id="4"/>
    </w:p>
    <w:p w14:paraId="04E533CD" w14:textId="77777777" w:rsidR="009E5CFB" w:rsidRPr="009E5CFB" w:rsidRDefault="009E5CFB" w:rsidP="009E5CFB">
      <w:pPr>
        <w:rPr>
          <w:rFonts w:asciiTheme="majorHAnsi" w:hAnsiTheme="majorHAnsi" w:cstheme="majorHAnsi"/>
          <w:sz w:val="24"/>
          <w:szCs w:val="24"/>
        </w:rPr>
      </w:pPr>
      <w:r w:rsidRPr="009E5CFB">
        <w:rPr>
          <w:rFonts w:asciiTheme="majorHAnsi" w:hAnsiTheme="majorHAnsi" w:cstheme="majorHAnsi"/>
          <w:sz w:val="24"/>
          <w:szCs w:val="24"/>
        </w:rPr>
        <w:t>Get ready to participate, play, and connect with these exciting experiences:</w:t>
      </w:r>
    </w:p>
    <w:p w14:paraId="6800E8FB" w14:textId="77777777" w:rsidR="009E5CFB" w:rsidRPr="009E5CFB" w:rsidRDefault="009E5CFB" w:rsidP="009E5CFB">
      <w:pPr>
        <w:rPr>
          <w:rFonts w:asciiTheme="majorHAnsi" w:hAnsiTheme="majorHAnsi" w:cstheme="majorHAnsi"/>
          <w:sz w:val="24"/>
          <w:szCs w:val="24"/>
        </w:rPr>
      </w:pPr>
      <w:r w:rsidRPr="009E5CFB">
        <w:rPr>
          <w:rFonts w:ascii="Segoe UI Emoji" w:hAnsi="Segoe UI Emoji" w:cs="Segoe UI Emoji"/>
          <w:sz w:val="24"/>
          <w:szCs w:val="24"/>
        </w:rPr>
        <w:t>🧠</w:t>
      </w:r>
      <w:r w:rsidRPr="009E5CFB">
        <w:rPr>
          <w:rFonts w:asciiTheme="majorHAnsi" w:hAnsiTheme="majorHAnsi" w:cstheme="majorHAnsi"/>
          <w:sz w:val="24"/>
          <w:szCs w:val="24"/>
        </w:rPr>
        <w:t xml:space="preserve"> Adapted Physical Activity Trivia</w:t>
      </w:r>
      <w:r w:rsidRPr="009E5CFB">
        <w:rPr>
          <w:rFonts w:asciiTheme="majorHAnsi" w:hAnsiTheme="majorHAnsi" w:cstheme="majorHAnsi"/>
          <w:sz w:val="24"/>
          <w:szCs w:val="24"/>
        </w:rPr>
        <w:br/>
        <w:t>Quick, fun, and themed trivia moments throughout the event to test your APA knowledge!</w:t>
      </w:r>
    </w:p>
    <w:p w14:paraId="05F6D727" w14:textId="77777777" w:rsidR="009E5CFB" w:rsidRPr="009E5CFB" w:rsidRDefault="009E5CFB" w:rsidP="009E5CFB">
      <w:pPr>
        <w:rPr>
          <w:rFonts w:asciiTheme="majorHAnsi" w:hAnsiTheme="majorHAnsi" w:cstheme="majorHAnsi"/>
          <w:sz w:val="24"/>
          <w:szCs w:val="24"/>
        </w:rPr>
      </w:pPr>
      <w:r w:rsidRPr="009E5CFB">
        <w:rPr>
          <w:rFonts w:ascii="Segoe UI Emoji" w:hAnsi="Segoe UI Emoji" w:cs="Segoe UI Emoji"/>
          <w:sz w:val="24"/>
          <w:szCs w:val="24"/>
        </w:rPr>
        <w:t>🏅</w:t>
      </w:r>
      <w:r w:rsidRPr="009E5CFB">
        <w:rPr>
          <w:rFonts w:asciiTheme="majorHAnsi" w:hAnsiTheme="majorHAnsi" w:cstheme="majorHAnsi"/>
          <w:sz w:val="24"/>
          <w:szCs w:val="24"/>
        </w:rPr>
        <w:t xml:space="preserve"> Mini Adaptive Sport Competitions</w:t>
      </w:r>
      <w:r w:rsidRPr="009E5CFB">
        <w:rPr>
          <w:rFonts w:asciiTheme="majorHAnsi" w:hAnsiTheme="majorHAnsi" w:cstheme="majorHAnsi"/>
          <w:sz w:val="24"/>
          <w:szCs w:val="24"/>
        </w:rPr>
        <w:br/>
        <w:t>Experience inclusive sports hands-on — try boccia, goalball, or a wheelchair slalom challenge.</w:t>
      </w:r>
    </w:p>
    <w:p w14:paraId="69A8B135" w14:textId="77777777" w:rsidR="009E5CFB" w:rsidRPr="009E5CFB" w:rsidRDefault="009E5CFB" w:rsidP="009E5CFB">
      <w:pPr>
        <w:rPr>
          <w:rFonts w:asciiTheme="majorHAnsi" w:hAnsiTheme="majorHAnsi" w:cstheme="majorHAnsi"/>
          <w:sz w:val="24"/>
          <w:szCs w:val="24"/>
        </w:rPr>
      </w:pPr>
      <w:r w:rsidRPr="009E5CFB">
        <w:rPr>
          <w:rFonts w:ascii="Segoe UI Emoji" w:hAnsi="Segoe UI Emoji" w:cs="Segoe UI Emoji"/>
          <w:sz w:val="24"/>
          <w:szCs w:val="24"/>
        </w:rPr>
        <w:t>✨</w:t>
      </w:r>
      <w:r w:rsidRPr="009E5CFB">
        <w:rPr>
          <w:rFonts w:asciiTheme="majorHAnsi" w:hAnsiTheme="majorHAnsi" w:cstheme="majorHAnsi"/>
          <w:sz w:val="24"/>
          <w:szCs w:val="24"/>
        </w:rPr>
        <w:t xml:space="preserve"> Social Media Spotlights</w:t>
      </w:r>
      <w:r w:rsidRPr="009E5CFB">
        <w:rPr>
          <w:rFonts w:asciiTheme="majorHAnsi" w:hAnsiTheme="majorHAnsi" w:cstheme="majorHAnsi"/>
          <w:sz w:val="24"/>
          <w:szCs w:val="24"/>
        </w:rPr>
        <w:br/>
        <w:t>Share your “Highlight of the Day” using #ISAPA2025 — we’ll feature community posts daily!</w:t>
      </w:r>
    </w:p>
    <w:p w14:paraId="07A32762" w14:textId="77777777" w:rsidR="009E5CFB" w:rsidRPr="009E5CFB" w:rsidRDefault="009E5CFB" w:rsidP="009E5CFB">
      <w:pPr>
        <w:rPr>
          <w:rFonts w:asciiTheme="majorHAnsi" w:hAnsiTheme="majorHAnsi" w:cstheme="majorHAnsi"/>
          <w:sz w:val="24"/>
          <w:szCs w:val="24"/>
        </w:rPr>
      </w:pPr>
      <w:r w:rsidRPr="009E5CFB">
        <w:rPr>
          <w:rFonts w:ascii="Segoe UI Emoji" w:hAnsi="Segoe UI Emoji" w:cs="Segoe UI Emoji"/>
          <w:sz w:val="24"/>
          <w:szCs w:val="24"/>
        </w:rPr>
        <w:t>👋</w:t>
      </w:r>
      <w:r w:rsidRPr="009E5CFB">
        <w:rPr>
          <w:rFonts w:asciiTheme="majorHAnsi" w:hAnsiTheme="majorHAnsi" w:cstheme="majorHAnsi"/>
          <w:sz w:val="24"/>
          <w:szCs w:val="24"/>
        </w:rPr>
        <w:t xml:space="preserve"> Meet the Presenter Corners</w:t>
      </w:r>
      <w:r w:rsidRPr="009E5CFB">
        <w:rPr>
          <w:rFonts w:asciiTheme="majorHAnsi" w:hAnsiTheme="majorHAnsi" w:cstheme="majorHAnsi"/>
          <w:sz w:val="24"/>
          <w:szCs w:val="24"/>
        </w:rPr>
        <w:br/>
        <w:t>Join informal networking corners post-session or over lunch to connect directly with speakers.</w:t>
      </w:r>
    </w:p>
    <w:p w14:paraId="192A8803" w14:textId="77777777" w:rsidR="009E5CFB" w:rsidRPr="009E5CFB" w:rsidRDefault="009E5CFB" w:rsidP="009E5CFB">
      <w:pPr>
        <w:rPr>
          <w:rFonts w:asciiTheme="majorHAnsi" w:hAnsiTheme="majorHAnsi" w:cstheme="majorHAnsi"/>
          <w:sz w:val="24"/>
          <w:szCs w:val="24"/>
        </w:rPr>
      </w:pPr>
      <w:r w:rsidRPr="009E5CFB">
        <w:rPr>
          <w:rFonts w:ascii="Segoe UI Emoji" w:hAnsi="Segoe UI Emoji" w:cs="Segoe UI Emoji"/>
          <w:sz w:val="24"/>
          <w:szCs w:val="24"/>
        </w:rPr>
        <w:t>🧩</w:t>
      </w:r>
      <w:r w:rsidRPr="009E5CFB">
        <w:rPr>
          <w:rFonts w:asciiTheme="majorHAnsi" w:hAnsiTheme="majorHAnsi" w:cstheme="majorHAnsi"/>
          <w:sz w:val="24"/>
          <w:szCs w:val="24"/>
        </w:rPr>
        <w:t xml:space="preserve"> Themed Networking Tables</w:t>
      </w:r>
      <w:r w:rsidRPr="009E5CFB">
        <w:rPr>
          <w:rFonts w:asciiTheme="majorHAnsi" w:hAnsiTheme="majorHAnsi" w:cstheme="majorHAnsi"/>
          <w:sz w:val="24"/>
          <w:szCs w:val="24"/>
        </w:rPr>
        <w:br/>
        <w:t>Find and connect with others around shared interests, topics, or regions.</w:t>
      </w:r>
    </w:p>
    <w:p w14:paraId="0FB0916B" w14:textId="77777777" w:rsidR="009E5CFB" w:rsidRPr="009E5CFB" w:rsidRDefault="009E5CFB" w:rsidP="009E5CFB">
      <w:pPr>
        <w:rPr>
          <w:rFonts w:asciiTheme="majorHAnsi" w:hAnsiTheme="majorHAnsi" w:cstheme="majorHAnsi"/>
          <w:sz w:val="24"/>
          <w:szCs w:val="24"/>
        </w:rPr>
      </w:pPr>
      <w:r w:rsidRPr="009E5CFB">
        <w:rPr>
          <w:rFonts w:ascii="Segoe UI Emoji" w:hAnsi="Segoe UI Emoji" w:cs="Segoe UI Emoji"/>
          <w:sz w:val="24"/>
          <w:szCs w:val="24"/>
        </w:rPr>
        <w:t>🎯</w:t>
      </w:r>
      <w:r w:rsidRPr="009E5CFB">
        <w:rPr>
          <w:rFonts w:asciiTheme="majorHAnsi" w:hAnsiTheme="majorHAnsi" w:cstheme="majorHAnsi"/>
          <w:sz w:val="24"/>
          <w:szCs w:val="24"/>
        </w:rPr>
        <w:t xml:space="preserve"> “Shift the Dial” Reflection Wall</w:t>
      </w:r>
      <w:r w:rsidRPr="009E5CFB">
        <w:rPr>
          <w:rFonts w:asciiTheme="majorHAnsi" w:hAnsiTheme="majorHAnsi" w:cstheme="majorHAnsi"/>
          <w:sz w:val="24"/>
          <w:szCs w:val="24"/>
        </w:rPr>
        <w:br/>
        <w:t xml:space="preserve">Contribute to our collaborative display (digital or physical) reflecting on how you’re shifting the dial. Highlights will be featured during the event </w:t>
      </w:r>
      <w:proofErr w:type="gramStart"/>
      <w:r w:rsidRPr="009E5CFB">
        <w:rPr>
          <w:rFonts w:asciiTheme="majorHAnsi" w:hAnsiTheme="majorHAnsi" w:cstheme="majorHAnsi"/>
          <w:sz w:val="24"/>
          <w:szCs w:val="24"/>
        </w:rPr>
        <w:t>close</w:t>
      </w:r>
      <w:proofErr w:type="gramEnd"/>
      <w:r w:rsidRPr="009E5CFB">
        <w:rPr>
          <w:rFonts w:asciiTheme="majorHAnsi" w:hAnsiTheme="majorHAnsi" w:cstheme="majorHAnsi"/>
          <w:sz w:val="24"/>
          <w:szCs w:val="24"/>
        </w:rPr>
        <w:t>.</w:t>
      </w:r>
    </w:p>
    <w:p w14:paraId="03C75D70" w14:textId="77777777" w:rsidR="009E5CFB" w:rsidRPr="009E5CFB" w:rsidRDefault="009E5CFB" w:rsidP="009E5CFB">
      <w:pPr>
        <w:keepNext/>
        <w:keepLines/>
        <w:spacing w:before="480" w:after="0"/>
        <w:outlineLvl w:val="0"/>
        <w:rPr>
          <w:rFonts w:asciiTheme="majorHAnsi" w:eastAsiaTheme="majorEastAsia" w:hAnsiTheme="majorHAnsi" w:cstheme="majorHAnsi"/>
          <w:b/>
          <w:bCs/>
          <w:color w:val="365F91" w:themeColor="accent1" w:themeShade="BF"/>
          <w:sz w:val="24"/>
          <w:szCs w:val="24"/>
        </w:rPr>
      </w:pPr>
      <w:bookmarkStart w:id="5" w:name="_Toc197969513"/>
      <w:r w:rsidRPr="009E5CFB">
        <w:rPr>
          <w:rFonts w:ascii="Segoe UI Emoji" w:eastAsiaTheme="majorEastAsia" w:hAnsi="Segoe UI Emoji" w:cs="Segoe UI Emoji"/>
          <w:b/>
          <w:bCs/>
          <w:color w:val="365F91" w:themeColor="accent1" w:themeShade="BF"/>
          <w:sz w:val="24"/>
          <w:szCs w:val="24"/>
        </w:rPr>
        <w:lastRenderedPageBreak/>
        <w:t>🗂️</w:t>
      </w:r>
      <w:r w:rsidRPr="009E5CFB">
        <w:rPr>
          <w:rFonts w:asciiTheme="majorHAnsi" w:eastAsiaTheme="majorEastAsia" w:hAnsiTheme="majorHAnsi" w:cstheme="majorHAnsi"/>
          <w:b/>
          <w:bCs/>
          <w:color w:val="365F91" w:themeColor="accent1" w:themeShade="BF"/>
          <w:sz w:val="24"/>
          <w:szCs w:val="24"/>
        </w:rPr>
        <w:t xml:space="preserve"> Session Navigation &amp; Access</w:t>
      </w:r>
      <w:bookmarkEnd w:id="5"/>
    </w:p>
    <w:p w14:paraId="12584192" w14:textId="77777777" w:rsidR="009E5CFB" w:rsidRPr="009E5CFB" w:rsidRDefault="009E5CFB" w:rsidP="009E5CFB">
      <w:pPr>
        <w:rPr>
          <w:rFonts w:asciiTheme="majorHAnsi" w:hAnsiTheme="majorHAnsi" w:cstheme="majorHAnsi"/>
          <w:sz w:val="24"/>
          <w:szCs w:val="24"/>
        </w:rPr>
      </w:pPr>
      <w:r w:rsidRPr="009E5CFB">
        <w:rPr>
          <w:rFonts w:asciiTheme="majorHAnsi" w:hAnsiTheme="majorHAnsi" w:cstheme="majorHAnsi"/>
          <w:sz w:val="24"/>
          <w:szCs w:val="24"/>
        </w:rPr>
        <w:t>• The final digital program will include hyperlinked sessions with detailed descriptions and presenter profiles.</w:t>
      </w:r>
    </w:p>
    <w:p w14:paraId="5ED83423" w14:textId="77777777" w:rsidR="009E5CFB" w:rsidRPr="009E5CFB" w:rsidRDefault="009E5CFB" w:rsidP="009E5CFB">
      <w:pPr>
        <w:rPr>
          <w:rFonts w:asciiTheme="majorHAnsi" w:hAnsiTheme="majorHAnsi" w:cstheme="majorHAnsi"/>
          <w:sz w:val="24"/>
          <w:szCs w:val="24"/>
        </w:rPr>
      </w:pPr>
      <w:r w:rsidRPr="009E5CFB">
        <w:rPr>
          <w:rFonts w:asciiTheme="majorHAnsi" w:hAnsiTheme="majorHAnsi" w:cstheme="majorHAnsi"/>
          <w:sz w:val="24"/>
          <w:szCs w:val="24"/>
        </w:rPr>
        <w:t>• A live information system will provide real-time updates and access to session materials during the event.</w:t>
      </w:r>
    </w:p>
    <w:p w14:paraId="2755021A" w14:textId="77777777" w:rsidR="009E5CFB" w:rsidRPr="009E5CFB" w:rsidRDefault="009E5CFB" w:rsidP="009E5CFB">
      <w:pPr>
        <w:keepNext/>
        <w:keepLines/>
        <w:spacing w:before="480" w:after="0"/>
        <w:outlineLvl w:val="0"/>
        <w:rPr>
          <w:rFonts w:asciiTheme="majorHAnsi" w:eastAsiaTheme="majorEastAsia" w:hAnsiTheme="majorHAnsi" w:cstheme="majorHAnsi"/>
          <w:b/>
          <w:bCs/>
          <w:color w:val="365F91" w:themeColor="accent1" w:themeShade="BF"/>
          <w:sz w:val="24"/>
          <w:szCs w:val="24"/>
        </w:rPr>
      </w:pPr>
      <w:bookmarkStart w:id="6" w:name="_Toc197969514"/>
      <w:r w:rsidRPr="009E5CFB">
        <w:rPr>
          <w:rFonts w:ascii="Segoe UI Emoji" w:eastAsiaTheme="majorEastAsia" w:hAnsi="Segoe UI Emoji" w:cs="Segoe UI Emoji"/>
          <w:b/>
          <w:bCs/>
          <w:color w:val="365F91" w:themeColor="accent1" w:themeShade="BF"/>
          <w:sz w:val="24"/>
          <w:szCs w:val="24"/>
        </w:rPr>
        <w:t>🛠️</w:t>
      </w:r>
      <w:r w:rsidRPr="009E5CFB">
        <w:rPr>
          <w:rFonts w:asciiTheme="majorHAnsi" w:eastAsiaTheme="majorEastAsia" w:hAnsiTheme="majorHAnsi" w:cstheme="majorHAnsi"/>
          <w:b/>
          <w:bCs/>
          <w:color w:val="365F91" w:themeColor="accent1" w:themeShade="BF"/>
          <w:sz w:val="24"/>
          <w:szCs w:val="24"/>
        </w:rPr>
        <w:t xml:space="preserve"> Workshop Participation Expectations</w:t>
      </w:r>
      <w:bookmarkEnd w:id="6"/>
    </w:p>
    <w:p w14:paraId="538609BE" w14:textId="5E274976" w:rsidR="00E8730E" w:rsidRDefault="009E5CFB" w:rsidP="009E5CFB">
      <w:pPr>
        <w:rPr>
          <w:rFonts w:asciiTheme="majorHAnsi" w:hAnsiTheme="majorHAnsi" w:cstheme="majorHAnsi"/>
          <w:color w:val="365F91" w:themeColor="accent1" w:themeShade="BF"/>
          <w:sz w:val="24"/>
          <w:szCs w:val="24"/>
        </w:rPr>
      </w:pPr>
      <w:r w:rsidRPr="009E5CFB">
        <w:rPr>
          <w:rFonts w:asciiTheme="majorHAnsi" w:hAnsiTheme="majorHAnsi" w:cstheme="majorHAnsi"/>
          <w:sz w:val="24"/>
          <w:szCs w:val="24"/>
        </w:rPr>
        <w:t xml:space="preserve">Each practical workshop will be clearly </w:t>
      </w:r>
      <w:r w:rsidR="00683FD1">
        <w:rPr>
          <w:rFonts w:asciiTheme="majorHAnsi" w:hAnsiTheme="majorHAnsi" w:cstheme="majorHAnsi"/>
          <w:sz w:val="24"/>
          <w:szCs w:val="24"/>
        </w:rPr>
        <w:t>labelled</w:t>
      </w:r>
      <w:r w:rsidRPr="009E5CFB">
        <w:rPr>
          <w:rFonts w:asciiTheme="majorHAnsi" w:hAnsiTheme="majorHAnsi" w:cstheme="majorHAnsi"/>
          <w:sz w:val="24"/>
          <w:szCs w:val="24"/>
        </w:rPr>
        <w:t xml:space="preserve"> in the program to indicate whether:</w:t>
      </w:r>
      <w:r w:rsidRPr="009E5CFB">
        <w:rPr>
          <w:rFonts w:asciiTheme="majorHAnsi" w:hAnsiTheme="majorHAnsi" w:cstheme="majorHAnsi"/>
          <w:sz w:val="24"/>
          <w:szCs w:val="24"/>
        </w:rPr>
        <w:br/>
        <w:t>- Active participation is expected</w:t>
      </w:r>
      <w:r w:rsidRPr="009E5CFB">
        <w:rPr>
          <w:rFonts w:asciiTheme="majorHAnsi" w:hAnsiTheme="majorHAnsi" w:cstheme="majorHAnsi"/>
          <w:sz w:val="24"/>
          <w:szCs w:val="24"/>
        </w:rPr>
        <w:br/>
        <w:t>- Observation is suitable</w:t>
      </w:r>
      <w:r w:rsidRPr="009E5CFB">
        <w:rPr>
          <w:rFonts w:asciiTheme="majorHAnsi" w:hAnsiTheme="majorHAnsi" w:cstheme="majorHAnsi"/>
          <w:sz w:val="24"/>
          <w:szCs w:val="24"/>
        </w:rPr>
        <w:br/>
      </w:r>
      <w:r w:rsidRPr="009E5CFB">
        <w:rPr>
          <w:rFonts w:asciiTheme="majorHAnsi" w:hAnsiTheme="majorHAnsi" w:cstheme="majorHAnsi"/>
          <w:sz w:val="24"/>
          <w:szCs w:val="24"/>
        </w:rPr>
        <w:br/>
      </w:r>
      <w:r w:rsidR="009341AD" w:rsidRPr="009341AD">
        <w:rPr>
          <w:rFonts w:ascii="Segoe UI Emoji" w:hAnsi="Segoe UI Emoji" w:cs="Segoe UI Emoji"/>
          <w:color w:val="365F91" w:themeColor="accent1" w:themeShade="BF"/>
          <w:sz w:val="24"/>
          <w:szCs w:val="24"/>
        </w:rPr>
        <w:t>🥂</w:t>
      </w:r>
      <w:r w:rsidR="009341AD" w:rsidRPr="009341AD">
        <w:rPr>
          <w:rFonts w:asciiTheme="majorHAnsi" w:hAnsiTheme="majorHAnsi" w:cstheme="majorHAnsi"/>
          <w:color w:val="365F91" w:themeColor="accent1" w:themeShade="BF"/>
          <w:sz w:val="24"/>
          <w:szCs w:val="24"/>
        </w:rPr>
        <w:t xml:space="preserve"> </w:t>
      </w:r>
      <w:r w:rsidR="009341AD" w:rsidRPr="00E8730E">
        <w:rPr>
          <w:rFonts w:asciiTheme="majorHAnsi" w:hAnsiTheme="majorHAnsi" w:cstheme="majorHAnsi"/>
          <w:b/>
          <w:bCs/>
          <w:color w:val="365F91" w:themeColor="accent1" w:themeShade="BF"/>
          <w:sz w:val="24"/>
          <w:szCs w:val="24"/>
        </w:rPr>
        <w:t>Social &amp; Activities Program</w:t>
      </w:r>
    </w:p>
    <w:p w14:paraId="033E5BB1" w14:textId="35A69A9B" w:rsidR="009E5CFB" w:rsidRPr="009E5CFB" w:rsidRDefault="009341AD" w:rsidP="009E5CFB">
      <w:pPr>
        <w:rPr>
          <w:rFonts w:asciiTheme="majorHAnsi" w:hAnsiTheme="majorHAnsi" w:cstheme="majorHAnsi"/>
          <w:sz w:val="24"/>
          <w:szCs w:val="24"/>
        </w:rPr>
      </w:pPr>
      <w:r w:rsidRPr="00E8730E">
        <w:rPr>
          <w:rFonts w:asciiTheme="majorHAnsi" w:hAnsiTheme="majorHAnsi" w:cstheme="majorHAnsi"/>
          <w:sz w:val="24"/>
          <w:szCs w:val="24"/>
        </w:rPr>
        <w:t xml:space="preserve">A full schedule of social activities and community engagement opportunities will be released closer to the event. Subscribe at </w:t>
      </w:r>
      <w:hyperlink r:id="rId22" w:tgtFrame="_new" w:history="1">
        <w:r w:rsidRPr="00E8730E">
          <w:rPr>
            <w:rStyle w:val="Hyperlink"/>
            <w:rFonts w:asciiTheme="majorHAnsi" w:hAnsiTheme="majorHAnsi" w:cstheme="majorHAnsi"/>
            <w:sz w:val="24"/>
            <w:szCs w:val="24"/>
          </w:rPr>
          <w:t>www.isapa2025.com</w:t>
        </w:r>
      </w:hyperlink>
      <w:r w:rsidRPr="00E8730E">
        <w:rPr>
          <w:rFonts w:asciiTheme="majorHAnsi" w:hAnsiTheme="majorHAnsi" w:cstheme="majorHAnsi"/>
          <w:sz w:val="24"/>
          <w:szCs w:val="24"/>
        </w:rPr>
        <w:t xml:space="preserve"> and stay </w:t>
      </w:r>
      <w:r w:rsidR="00E8730E" w:rsidRPr="00E8730E">
        <w:rPr>
          <w:rFonts w:asciiTheme="majorHAnsi" w:hAnsiTheme="majorHAnsi" w:cstheme="majorHAnsi"/>
          <w:sz w:val="24"/>
          <w:szCs w:val="24"/>
        </w:rPr>
        <w:t>updated</w:t>
      </w:r>
      <w:r w:rsidRPr="00E8730E">
        <w:rPr>
          <w:rFonts w:asciiTheme="majorHAnsi" w:hAnsiTheme="majorHAnsi" w:cstheme="majorHAnsi"/>
          <w:sz w:val="24"/>
          <w:szCs w:val="24"/>
        </w:rPr>
        <w:t xml:space="preserve"> via our news posts and blogs. Evening gatherings will </w:t>
      </w:r>
      <w:proofErr w:type="spellStart"/>
      <w:proofErr w:type="gramStart"/>
      <w:r w:rsidRPr="00E8730E">
        <w:rPr>
          <w:rFonts w:asciiTheme="majorHAnsi" w:hAnsiTheme="majorHAnsi" w:cstheme="majorHAnsi"/>
          <w:sz w:val="24"/>
          <w:szCs w:val="24"/>
        </w:rPr>
        <w:t>centre</w:t>
      </w:r>
      <w:proofErr w:type="spellEnd"/>
      <w:proofErr w:type="gramEnd"/>
      <w:r w:rsidRPr="00E8730E">
        <w:rPr>
          <w:rFonts w:asciiTheme="majorHAnsi" w:hAnsiTheme="majorHAnsi" w:cstheme="majorHAnsi"/>
          <w:sz w:val="24"/>
          <w:szCs w:val="24"/>
        </w:rPr>
        <w:t xml:space="preserve"> around our </w:t>
      </w:r>
      <w:r w:rsidRPr="00E8730E">
        <w:rPr>
          <w:rFonts w:asciiTheme="majorHAnsi" w:hAnsiTheme="majorHAnsi" w:cstheme="majorHAnsi"/>
          <w:b/>
          <w:bCs/>
          <w:sz w:val="24"/>
          <w:szCs w:val="24"/>
        </w:rPr>
        <w:t>Social Hub at The Rose Hotel</w:t>
      </w:r>
      <w:r w:rsidRPr="00E8730E">
        <w:rPr>
          <w:rFonts w:asciiTheme="majorHAnsi" w:hAnsiTheme="majorHAnsi" w:cstheme="majorHAnsi"/>
          <w:sz w:val="24"/>
          <w:szCs w:val="24"/>
        </w:rPr>
        <w:t xml:space="preserve">, and the much-anticipated </w:t>
      </w:r>
      <w:r w:rsidRPr="00E8730E">
        <w:rPr>
          <w:rFonts w:asciiTheme="majorHAnsi" w:hAnsiTheme="majorHAnsi" w:cstheme="majorHAnsi"/>
          <w:b/>
          <w:bCs/>
          <w:sz w:val="24"/>
          <w:szCs w:val="24"/>
        </w:rPr>
        <w:t>Gala Dinner</w:t>
      </w:r>
      <w:r w:rsidRPr="00E8730E">
        <w:rPr>
          <w:rFonts w:asciiTheme="majorHAnsi" w:hAnsiTheme="majorHAnsi" w:cstheme="majorHAnsi"/>
          <w:sz w:val="24"/>
          <w:szCs w:val="24"/>
        </w:rPr>
        <w:t xml:space="preserve"> will be held at the beautiful </w:t>
      </w:r>
      <w:proofErr w:type="spellStart"/>
      <w:r w:rsidRPr="00E8730E">
        <w:rPr>
          <w:rFonts w:asciiTheme="majorHAnsi" w:hAnsiTheme="majorHAnsi" w:cstheme="majorHAnsi"/>
          <w:b/>
          <w:bCs/>
          <w:sz w:val="24"/>
          <w:szCs w:val="24"/>
        </w:rPr>
        <w:t>Ballygarry</w:t>
      </w:r>
      <w:proofErr w:type="spellEnd"/>
      <w:r w:rsidRPr="00E8730E">
        <w:rPr>
          <w:rFonts w:asciiTheme="majorHAnsi" w:hAnsiTheme="majorHAnsi" w:cstheme="majorHAnsi"/>
          <w:b/>
          <w:bCs/>
          <w:sz w:val="24"/>
          <w:szCs w:val="24"/>
        </w:rPr>
        <w:t xml:space="preserve"> Hotel</w:t>
      </w:r>
      <w:r w:rsidRPr="00E8730E">
        <w:rPr>
          <w:rFonts w:asciiTheme="majorHAnsi" w:hAnsiTheme="majorHAnsi" w:cstheme="majorHAnsi"/>
          <w:sz w:val="24"/>
          <w:szCs w:val="24"/>
        </w:rPr>
        <w:t>.</w:t>
      </w:r>
    </w:p>
    <w:p w14:paraId="34B5E635" w14:textId="44E13C80" w:rsidR="00A520A8" w:rsidRPr="00DA02CF" w:rsidRDefault="00A520A8" w:rsidP="00686723">
      <w:pPr>
        <w:rPr>
          <w:rFonts w:asciiTheme="majorHAnsi" w:eastAsiaTheme="majorEastAsia" w:hAnsiTheme="majorHAnsi" w:cstheme="majorHAnsi"/>
          <w:b/>
          <w:bCs/>
          <w:color w:val="365F91" w:themeColor="accent1" w:themeShade="BF"/>
          <w:sz w:val="24"/>
          <w:szCs w:val="24"/>
        </w:rPr>
      </w:pPr>
      <w:r w:rsidRPr="00DA02CF">
        <w:rPr>
          <w:rFonts w:asciiTheme="majorHAnsi" w:hAnsiTheme="majorHAnsi" w:cstheme="majorHAnsi"/>
          <w:sz w:val="24"/>
          <w:szCs w:val="24"/>
        </w:rPr>
        <w:br w:type="page"/>
      </w:r>
    </w:p>
    <w:p w14:paraId="603634F6" w14:textId="6260C016" w:rsidR="003958E5" w:rsidRPr="008509F4" w:rsidRDefault="006A58D8" w:rsidP="008509F4">
      <w:pPr>
        <w:pStyle w:val="Heading1"/>
      </w:pPr>
      <w:bookmarkStart w:id="7" w:name="_Toc197969515"/>
      <w:r>
        <w:lastRenderedPageBreak/>
        <w:t>Monday</w:t>
      </w:r>
      <w:bookmarkStart w:id="8" w:name="Monday"/>
      <w:bookmarkEnd w:id="8"/>
      <w:r w:rsidR="00C81A6A">
        <w:t xml:space="preserve"> 16</w:t>
      </w:r>
      <w:r w:rsidR="00C81A6A" w:rsidRPr="74457200">
        <w:rPr>
          <w:vertAlign w:val="superscript"/>
        </w:rPr>
        <w:t>th</w:t>
      </w:r>
      <w:r w:rsidR="00C81A6A">
        <w:t xml:space="preserve"> June 2025</w:t>
      </w:r>
      <w:bookmarkEnd w:id="7"/>
    </w:p>
    <w:p w14:paraId="2D4CB988" w14:textId="505F01B0" w:rsidR="00D87E03" w:rsidRDefault="00697DF7" w:rsidP="00697DF7">
      <w:pPr>
        <w:keepNext/>
        <w:jc w:val="center"/>
      </w:pPr>
      <w:r w:rsidRPr="00697DF7">
        <w:drawing>
          <wp:inline distT="0" distB="0" distL="0" distR="0" wp14:anchorId="67D09713" wp14:editId="46E15596">
            <wp:extent cx="7399020" cy="5468841"/>
            <wp:effectExtent l="0" t="0" r="0" b="0"/>
            <wp:docPr id="16701197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19787"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7404239" cy="5472698"/>
                    </a:xfrm>
                    <a:prstGeom prst="rect">
                      <a:avLst/>
                    </a:prstGeom>
                  </pic:spPr>
                </pic:pic>
              </a:graphicData>
            </a:graphic>
          </wp:inline>
        </w:drawing>
      </w:r>
    </w:p>
    <w:p w14:paraId="1A9A9CA2" w14:textId="4C0CBAEF" w:rsidR="0032651A" w:rsidRDefault="0032651A" w:rsidP="00D87E03">
      <w:pPr>
        <w:pStyle w:val="Caption"/>
      </w:pPr>
    </w:p>
    <w:p w14:paraId="019BCE9E" w14:textId="77777777" w:rsidR="00606F01" w:rsidRDefault="00606F01">
      <w:pPr>
        <w:pStyle w:val="Heading2"/>
      </w:pPr>
    </w:p>
    <w:p w14:paraId="0C0E0AC1" w14:textId="65AEE533" w:rsidR="003958E5" w:rsidRDefault="006A58D8">
      <w:pPr>
        <w:pStyle w:val="Heading2"/>
      </w:pPr>
      <w:bookmarkStart w:id="9" w:name="_Toc197969516"/>
      <w:r>
        <w:t>Keynote</w:t>
      </w:r>
      <w:bookmarkEnd w:id="9"/>
    </w:p>
    <w:tbl>
      <w:tblPr>
        <w:tblStyle w:val="TableGrid"/>
        <w:tblW w:w="0" w:type="auto"/>
        <w:tblLook w:val="04A0" w:firstRow="1" w:lastRow="0" w:firstColumn="1" w:lastColumn="0" w:noHBand="0" w:noVBand="1"/>
      </w:tblPr>
      <w:tblGrid>
        <w:gridCol w:w="1667"/>
        <w:gridCol w:w="5528"/>
        <w:gridCol w:w="3598"/>
        <w:gridCol w:w="3597"/>
      </w:tblGrid>
      <w:tr w:rsidR="003958E5" w14:paraId="360E2ECB" w14:textId="77777777" w:rsidTr="00730008">
        <w:tc>
          <w:tcPr>
            <w:tcW w:w="1668" w:type="dxa"/>
          </w:tcPr>
          <w:p w14:paraId="11BF4BB5" w14:textId="77777777" w:rsidR="003958E5" w:rsidRDefault="006A58D8">
            <w:r>
              <w:t>Time</w:t>
            </w:r>
          </w:p>
        </w:tc>
        <w:tc>
          <w:tcPr>
            <w:tcW w:w="5532" w:type="dxa"/>
          </w:tcPr>
          <w:p w14:paraId="72C81E11" w14:textId="77777777" w:rsidR="003958E5" w:rsidRDefault="00E26DD8">
            <w:r>
              <w:t>Title</w:t>
            </w:r>
          </w:p>
        </w:tc>
        <w:tc>
          <w:tcPr>
            <w:tcW w:w="3600" w:type="dxa"/>
          </w:tcPr>
          <w:p w14:paraId="02365EAD" w14:textId="77777777" w:rsidR="003958E5" w:rsidRDefault="003958E5"/>
        </w:tc>
        <w:tc>
          <w:tcPr>
            <w:tcW w:w="3600" w:type="dxa"/>
          </w:tcPr>
          <w:p w14:paraId="7ADAC6EB" w14:textId="77777777" w:rsidR="003958E5" w:rsidRDefault="006A58D8">
            <w:r>
              <w:t>Venue</w:t>
            </w:r>
          </w:p>
        </w:tc>
      </w:tr>
      <w:tr w:rsidR="003958E5" w14:paraId="6B9BF53C" w14:textId="77777777" w:rsidTr="00730008">
        <w:tc>
          <w:tcPr>
            <w:tcW w:w="1668" w:type="dxa"/>
            <w:shd w:val="clear" w:color="auto" w:fill="D9E1F2"/>
          </w:tcPr>
          <w:p w14:paraId="5925F13E" w14:textId="77777777" w:rsidR="003958E5" w:rsidRDefault="006A58D8">
            <w:r>
              <w:t>13:30-15:00</w:t>
            </w:r>
          </w:p>
        </w:tc>
        <w:tc>
          <w:tcPr>
            <w:tcW w:w="5532" w:type="dxa"/>
            <w:shd w:val="clear" w:color="auto" w:fill="D9E1F2"/>
          </w:tcPr>
          <w:p w14:paraId="1FA4CD03" w14:textId="77777777" w:rsidR="003958E5" w:rsidRDefault="006A58D8">
            <w:r>
              <w:t xml:space="preserve">G. Lawrence Rarick Memorial </w:t>
            </w:r>
            <w:proofErr w:type="gramStart"/>
            <w:r>
              <w:t>Lecture (#</w:t>
            </w:r>
            <w:proofErr w:type="gramEnd"/>
            <w:r>
              <w:t>3001)</w:t>
            </w:r>
          </w:p>
        </w:tc>
        <w:tc>
          <w:tcPr>
            <w:tcW w:w="3600" w:type="dxa"/>
            <w:shd w:val="clear" w:color="auto" w:fill="D9E1F2"/>
          </w:tcPr>
          <w:p w14:paraId="1059BEBD" w14:textId="77777777" w:rsidR="003958E5" w:rsidRDefault="00916BD8">
            <w:r>
              <w:t xml:space="preserve">Dr Robert </w:t>
            </w:r>
            <w:proofErr w:type="spellStart"/>
            <w:r>
              <w:t>Steadward</w:t>
            </w:r>
            <w:proofErr w:type="spellEnd"/>
          </w:p>
        </w:tc>
        <w:tc>
          <w:tcPr>
            <w:tcW w:w="3600" w:type="dxa"/>
            <w:shd w:val="clear" w:color="auto" w:fill="D9E1F2"/>
          </w:tcPr>
          <w:p w14:paraId="5DF7198C" w14:textId="77777777" w:rsidR="003958E5" w:rsidRDefault="006A58D8">
            <w:r>
              <w:t>Plenary Room</w:t>
            </w:r>
          </w:p>
        </w:tc>
      </w:tr>
    </w:tbl>
    <w:p w14:paraId="749CDB44" w14:textId="11188B0C" w:rsidR="003958E5" w:rsidRDefault="00606F01">
      <w:pPr>
        <w:pStyle w:val="Heading2"/>
      </w:pPr>
      <w:bookmarkStart w:id="10" w:name="_Toc197969517"/>
      <w:r>
        <w:t>Oral Presentations (Research /Academic)</w:t>
      </w:r>
      <w:bookmarkEnd w:id="10"/>
      <w:r>
        <w:t xml:space="preserve">  </w:t>
      </w:r>
    </w:p>
    <w:tbl>
      <w:tblPr>
        <w:tblStyle w:val="TableGrid"/>
        <w:tblW w:w="0" w:type="auto"/>
        <w:tblLook w:val="04A0" w:firstRow="1" w:lastRow="0" w:firstColumn="1" w:lastColumn="0" w:noHBand="0" w:noVBand="1"/>
      </w:tblPr>
      <w:tblGrid>
        <w:gridCol w:w="1667"/>
        <w:gridCol w:w="5528"/>
        <w:gridCol w:w="4953"/>
        <w:gridCol w:w="2242"/>
      </w:tblGrid>
      <w:tr w:rsidR="003958E5" w14:paraId="41DF7177" w14:textId="77777777" w:rsidTr="74457200">
        <w:tc>
          <w:tcPr>
            <w:tcW w:w="1668" w:type="dxa"/>
          </w:tcPr>
          <w:p w14:paraId="4094AB3A" w14:textId="77777777" w:rsidR="003958E5" w:rsidRDefault="006A58D8">
            <w:r>
              <w:t>Time</w:t>
            </w:r>
          </w:p>
        </w:tc>
        <w:tc>
          <w:tcPr>
            <w:tcW w:w="5532" w:type="dxa"/>
          </w:tcPr>
          <w:p w14:paraId="22799CB9" w14:textId="77777777" w:rsidR="003958E5" w:rsidRDefault="00E26DD8">
            <w:r>
              <w:t>Title</w:t>
            </w:r>
          </w:p>
        </w:tc>
        <w:tc>
          <w:tcPr>
            <w:tcW w:w="4957" w:type="dxa"/>
          </w:tcPr>
          <w:p w14:paraId="2E7E3814" w14:textId="77777777" w:rsidR="003958E5" w:rsidRDefault="006A58D8">
            <w:r>
              <w:t>Authors</w:t>
            </w:r>
          </w:p>
        </w:tc>
        <w:tc>
          <w:tcPr>
            <w:tcW w:w="2243" w:type="dxa"/>
          </w:tcPr>
          <w:p w14:paraId="3B3A2D0F" w14:textId="77777777" w:rsidR="003958E5" w:rsidRDefault="006A58D8">
            <w:r>
              <w:t>Venue</w:t>
            </w:r>
          </w:p>
        </w:tc>
      </w:tr>
      <w:tr w:rsidR="003958E5" w14:paraId="4D111B69" w14:textId="77777777" w:rsidTr="00C75BDB">
        <w:tc>
          <w:tcPr>
            <w:tcW w:w="1668" w:type="dxa"/>
            <w:shd w:val="clear" w:color="auto" w:fill="EEECE1" w:themeFill="background2"/>
          </w:tcPr>
          <w:p w14:paraId="3410B3FA" w14:textId="77777777" w:rsidR="003958E5" w:rsidRDefault="006A58D8">
            <w:r>
              <w:t>10:00-11:30</w:t>
            </w:r>
          </w:p>
        </w:tc>
        <w:tc>
          <w:tcPr>
            <w:tcW w:w="5532" w:type="dxa"/>
            <w:shd w:val="clear" w:color="auto" w:fill="EEECE1" w:themeFill="background2"/>
          </w:tcPr>
          <w:p w14:paraId="7FD55E2D" w14:textId="77777777" w:rsidR="003958E5" w:rsidRDefault="006A58D8">
            <w:r>
              <w:t xml:space="preserve">Preliminary convergent and known-groups validity evidence for scores from various executive function tasks in US adolescents with visual </w:t>
            </w:r>
            <w:proofErr w:type="gramStart"/>
            <w:r>
              <w:t>impairment (#</w:t>
            </w:r>
            <w:proofErr w:type="gramEnd"/>
            <w:r>
              <w:t>1006)</w:t>
            </w:r>
          </w:p>
        </w:tc>
        <w:tc>
          <w:tcPr>
            <w:tcW w:w="4957" w:type="dxa"/>
            <w:shd w:val="clear" w:color="auto" w:fill="EEECE1" w:themeFill="background2"/>
          </w:tcPr>
          <w:p w14:paraId="378AD4D1" w14:textId="77777777" w:rsidR="003958E5" w:rsidRDefault="006A58D8">
            <w:r>
              <w:t xml:space="preserve">Adam Pennell, Alexandra </w:t>
            </w:r>
            <w:proofErr w:type="spellStart"/>
            <w:r>
              <w:t>Stribing</w:t>
            </w:r>
            <w:proofErr w:type="spellEnd"/>
            <w:r>
              <w:t>, Peter Rifenburg, Andrea Taliaferro, Pamela Beach, Lauren Lieberman, Ali Brian</w:t>
            </w:r>
          </w:p>
        </w:tc>
        <w:tc>
          <w:tcPr>
            <w:tcW w:w="2243" w:type="dxa"/>
            <w:shd w:val="clear" w:color="auto" w:fill="EEECE1" w:themeFill="background2"/>
          </w:tcPr>
          <w:p w14:paraId="64132220" w14:textId="77777777" w:rsidR="003958E5" w:rsidRDefault="006A58D8">
            <w:r>
              <w:t>Lecture Room 2</w:t>
            </w:r>
          </w:p>
        </w:tc>
      </w:tr>
      <w:tr w:rsidR="003958E5" w14:paraId="73A77716" w14:textId="77777777" w:rsidTr="00C75BDB">
        <w:tc>
          <w:tcPr>
            <w:tcW w:w="1668" w:type="dxa"/>
            <w:shd w:val="clear" w:color="auto" w:fill="EEECE1" w:themeFill="background2"/>
          </w:tcPr>
          <w:p w14:paraId="52620E5E" w14:textId="77777777" w:rsidR="003958E5" w:rsidRPr="00C75BDB" w:rsidRDefault="006A58D8">
            <w:r w:rsidRPr="00C75BDB">
              <w:t>10:00-11:30</w:t>
            </w:r>
          </w:p>
        </w:tc>
        <w:tc>
          <w:tcPr>
            <w:tcW w:w="5532" w:type="dxa"/>
            <w:shd w:val="clear" w:color="auto" w:fill="EEECE1" w:themeFill="background2"/>
          </w:tcPr>
          <w:p w14:paraId="16CE1FB1" w14:textId="77777777" w:rsidR="003958E5" w:rsidRPr="00C75BDB" w:rsidRDefault="006A58D8">
            <w:r w:rsidRPr="00C75BDB">
              <w:t>“I didn’t think I qualified”: Adult wheelchair basketball players’ journey to and experience in the sport. (#1207)</w:t>
            </w:r>
          </w:p>
        </w:tc>
        <w:tc>
          <w:tcPr>
            <w:tcW w:w="4957" w:type="dxa"/>
            <w:shd w:val="clear" w:color="auto" w:fill="EEECE1" w:themeFill="background2"/>
          </w:tcPr>
          <w:p w14:paraId="7CA28038" w14:textId="77777777" w:rsidR="003958E5" w:rsidRPr="00C75BDB" w:rsidRDefault="006A58D8">
            <w:r w:rsidRPr="00C75BDB">
              <w:t>Steven K. Holland, Katherine Holland, Cathy McKay</w:t>
            </w:r>
          </w:p>
        </w:tc>
        <w:tc>
          <w:tcPr>
            <w:tcW w:w="2243" w:type="dxa"/>
            <w:shd w:val="clear" w:color="auto" w:fill="EEECE1" w:themeFill="background2"/>
          </w:tcPr>
          <w:p w14:paraId="011DEA05" w14:textId="77777777" w:rsidR="003958E5" w:rsidRPr="00C75BDB" w:rsidRDefault="006A58D8">
            <w:r w:rsidRPr="00C75BDB">
              <w:t>Lecture Room 4</w:t>
            </w:r>
          </w:p>
        </w:tc>
      </w:tr>
      <w:tr w:rsidR="003958E5" w14:paraId="6D45887D" w14:textId="77777777" w:rsidTr="00C75BDB">
        <w:tc>
          <w:tcPr>
            <w:tcW w:w="1668" w:type="dxa"/>
            <w:shd w:val="clear" w:color="auto" w:fill="EEECE1" w:themeFill="background2"/>
          </w:tcPr>
          <w:p w14:paraId="72BC8EFE" w14:textId="77777777" w:rsidR="003958E5" w:rsidRDefault="006A58D8">
            <w:r>
              <w:t>10:00-11:30</w:t>
            </w:r>
          </w:p>
        </w:tc>
        <w:tc>
          <w:tcPr>
            <w:tcW w:w="5532" w:type="dxa"/>
            <w:shd w:val="clear" w:color="auto" w:fill="EEECE1" w:themeFill="background2"/>
          </w:tcPr>
          <w:p w14:paraId="46C6A188" w14:textId="77777777" w:rsidR="003958E5" w:rsidRDefault="006A58D8">
            <w:r>
              <w:t xml:space="preserve">Making the case for using mobile technology to facilitate inclusion in outdoor physical activity for those who live with </w:t>
            </w:r>
            <w:proofErr w:type="gramStart"/>
            <w:r>
              <w:t>disabilities (#</w:t>
            </w:r>
            <w:proofErr w:type="gramEnd"/>
            <w:r>
              <w:t>1132)</w:t>
            </w:r>
          </w:p>
        </w:tc>
        <w:tc>
          <w:tcPr>
            <w:tcW w:w="4957" w:type="dxa"/>
            <w:shd w:val="clear" w:color="auto" w:fill="EEECE1" w:themeFill="background2"/>
          </w:tcPr>
          <w:p w14:paraId="4D2FB09A" w14:textId="77777777" w:rsidR="003958E5" w:rsidRDefault="006A58D8">
            <w:r>
              <w:t>TA Loeffler</w:t>
            </w:r>
          </w:p>
        </w:tc>
        <w:tc>
          <w:tcPr>
            <w:tcW w:w="2243" w:type="dxa"/>
            <w:shd w:val="clear" w:color="auto" w:fill="EEECE1" w:themeFill="background2"/>
          </w:tcPr>
          <w:p w14:paraId="3996E7C0" w14:textId="77777777" w:rsidR="003958E5" w:rsidRDefault="006A58D8">
            <w:r>
              <w:t>Lecture Room 3</w:t>
            </w:r>
          </w:p>
        </w:tc>
      </w:tr>
      <w:tr w:rsidR="003958E5" w14:paraId="3D8F75D3" w14:textId="77777777" w:rsidTr="00C75BDB">
        <w:tc>
          <w:tcPr>
            <w:tcW w:w="1668" w:type="dxa"/>
            <w:shd w:val="clear" w:color="auto" w:fill="EEECE1" w:themeFill="background2"/>
          </w:tcPr>
          <w:p w14:paraId="1F921827" w14:textId="77777777" w:rsidR="003958E5" w:rsidRDefault="006A58D8">
            <w:r>
              <w:t>10:00-11:30</w:t>
            </w:r>
          </w:p>
        </w:tc>
        <w:tc>
          <w:tcPr>
            <w:tcW w:w="5532" w:type="dxa"/>
            <w:shd w:val="clear" w:color="auto" w:fill="EEECE1" w:themeFill="background2"/>
          </w:tcPr>
          <w:p w14:paraId="42B543A5" w14:textId="77777777" w:rsidR="003958E5" w:rsidRDefault="006A58D8">
            <w:r>
              <w:t xml:space="preserve">Redeveloping for accessibility: Applying design thinking approach to create a card game for people with visual </w:t>
            </w:r>
            <w:proofErr w:type="gramStart"/>
            <w:r>
              <w:t>impairment (#</w:t>
            </w:r>
            <w:proofErr w:type="gramEnd"/>
            <w:r>
              <w:t>1125)</w:t>
            </w:r>
          </w:p>
        </w:tc>
        <w:tc>
          <w:tcPr>
            <w:tcW w:w="4957" w:type="dxa"/>
            <w:shd w:val="clear" w:color="auto" w:fill="EEECE1" w:themeFill="background2"/>
          </w:tcPr>
          <w:p w14:paraId="3EF0E29D" w14:textId="1FEFDE02" w:rsidR="003958E5" w:rsidRDefault="005711CF">
            <w:r>
              <w:t xml:space="preserve">Rosa </w:t>
            </w:r>
            <w:proofErr w:type="spellStart"/>
            <w:r>
              <w:t>Aysegul</w:t>
            </w:r>
            <w:proofErr w:type="spellEnd"/>
            <w:r>
              <w:t xml:space="preserve"> Aksoy</w:t>
            </w:r>
          </w:p>
        </w:tc>
        <w:tc>
          <w:tcPr>
            <w:tcW w:w="2243" w:type="dxa"/>
            <w:shd w:val="clear" w:color="auto" w:fill="EEECE1" w:themeFill="background2"/>
          </w:tcPr>
          <w:p w14:paraId="3A327A6D" w14:textId="77777777" w:rsidR="003958E5" w:rsidRDefault="006A58D8">
            <w:r>
              <w:t>Lecture Room 3</w:t>
            </w:r>
          </w:p>
        </w:tc>
      </w:tr>
      <w:tr w:rsidR="003958E5" w14:paraId="527A8731" w14:textId="77777777" w:rsidTr="00C75BDB">
        <w:tc>
          <w:tcPr>
            <w:tcW w:w="1668" w:type="dxa"/>
            <w:shd w:val="clear" w:color="auto" w:fill="EEECE1" w:themeFill="background2"/>
          </w:tcPr>
          <w:p w14:paraId="43A7EB68" w14:textId="77777777" w:rsidR="003958E5" w:rsidRDefault="006A58D8">
            <w:r>
              <w:t>10:00-11:30</w:t>
            </w:r>
          </w:p>
        </w:tc>
        <w:tc>
          <w:tcPr>
            <w:tcW w:w="5532" w:type="dxa"/>
            <w:shd w:val="clear" w:color="auto" w:fill="EEECE1" w:themeFill="background2"/>
          </w:tcPr>
          <w:p w14:paraId="1BFEC0C3" w14:textId="77777777" w:rsidR="003958E5" w:rsidRDefault="006A58D8">
            <w:proofErr w:type="spellStart"/>
            <w:r>
              <w:t>Inclusivizing</w:t>
            </w:r>
            <w:proofErr w:type="spellEnd"/>
            <w:r>
              <w:t xml:space="preserve"> Campus Recreation: Addressing Accessibility Barriers for College Students with </w:t>
            </w:r>
            <w:proofErr w:type="gramStart"/>
            <w:r>
              <w:t>Disabilities (#</w:t>
            </w:r>
            <w:proofErr w:type="gramEnd"/>
            <w:r>
              <w:t>1144)</w:t>
            </w:r>
          </w:p>
        </w:tc>
        <w:tc>
          <w:tcPr>
            <w:tcW w:w="4957" w:type="dxa"/>
            <w:shd w:val="clear" w:color="auto" w:fill="EEECE1" w:themeFill="background2"/>
          </w:tcPr>
          <w:p w14:paraId="1735B35D" w14:textId="77777777" w:rsidR="003958E5" w:rsidRDefault="006A58D8">
            <w:r>
              <w:t>Kayla Abrahamson, Samantha Ross-</w:t>
            </w:r>
            <w:proofErr w:type="spellStart"/>
            <w:r>
              <w:t>Cypcar</w:t>
            </w:r>
            <w:proofErr w:type="spellEnd"/>
          </w:p>
        </w:tc>
        <w:tc>
          <w:tcPr>
            <w:tcW w:w="2243" w:type="dxa"/>
            <w:shd w:val="clear" w:color="auto" w:fill="EEECE1" w:themeFill="background2"/>
          </w:tcPr>
          <w:p w14:paraId="022EA4F2" w14:textId="77777777" w:rsidR="003958E5" w:rsidRDefault="006A58D8">
            <w:r>
              <w:t>Lecture Room 3</w:t>
            </w:r>
          </w:p>
        </w:tc>
      </w:tr>
      <w:tr w:rsidR="003958E5" w14:paraId="7749FC11" w14:textId="77777777" w:rsidTr="00C75BDB">
        <w:tc>
          <w:tcPr>
            <w:tcW w:w="1668" w:type="dxa"/>
            <w:shd w:val="clear" w:color="auto" w:fill="EEECE1" w:themeFill="background2"/>
          </w:tcPr>
          <w:p w14:paraId="41A1543F" w14:textId="77777777" w:rsidR="003958E5" w:rsidRDefault="006A58D8">
            <w:r>
              <w:t>10:00-11:30</w:t>
            </w:r>
          </w:p>
        </w:tc>
        <w:tc>
          <w:tcPr>
            <w:tcW w:w="5532" w:type="dxa"/>
            <w:shd w:val="clear" w:color="auto" w:fill="EEECE1" w:themeFill="background2"/>
          </w:tcPr>
          <w:p w14:paraId="6529BF83" w14:textId="77777777" w:rsidR="003958E5" w:rsidRDefault="006A58D8">
            <w:proofErr w:type="spellStart"/>
            <w:r>
              <w:t>Inclusivising</w:t>
            </w:r>
            <w:proofErr w:type="spellEnd"/>
            <w:r>
              <w:t xml:space="preserve"> Our World: Co-designing an Inclusive Play Space in the Crann Centre, Cork, Ireland (#1191)</w:t>
            </w:r>
          </w:p>
        </w:tc>
        <w:tc>
          <w:tcPr>
            <w:tcW w:w="4957" w:type="dxa"/>
            <w:shd w:val="clear" w:color="auto" w:fill="EEECE1" w:themeFill="background2"/>
          </w:tcPr>
          <w:p w14:paraId="0DA50180" w14:textId="77777777" w:rsidR="003958E5" w:rsidRDefault="006A58D8">
            <w:r>
              <w:t>Alice Moore</w:t>
            </w:r>
          </w:p>
        </w:tc>
        <w:tc>
          <w:tcPr>
            <w:tcW w:w="2243" w:type="dxa"/>
            <w:shd w:val="clear" w:color="auto" w:fill="EEECE1" w:themeFill="background2"/>
          </w:tcPr>
          <w:p w14:paraId="0E37371D" w14:textId="77777777" w:rsidR="003958E5" w:rsidRDefault="006A58D8">
            <w:r>
              <w:t>Lecture Room 3</w:t>
            </w:r>
          </w:p>
        </w:tc>
      </w:tr>
      <w:tr w:rsidR="003958E5" w14:paraId="4D36EE18" w14:textId="77777777" w:rsidTr="00C75BDB">
        <w:tc>
          <w:tcPr>
            <w:tcW w:w="1668" w:type="dxa"/>
            <w:shd w:val="clear" w:color="auto" w:fill="EEECE1" w:themeFill="background2"/>
          </w:tcPr>
          <w:p w14:paraId="51C5E131" w14:textId="77777777" w:rsidR="003958E5" w:rsidRDefault="006A58D8">
            <w:r>
              <w:t>10:00-11:30</w:t>
            </w:r>
          </w:p>
        </w:tc>
        <w:tc>
          <w:tcPr>
            <w:tcW w:w="5532" w:type="dxa"/>
            <w:shd w:val="clear" w:color="auto" w:fill="EEECE1" w:themeFill="background2"/>
          </w:tcPr>
          <w:p w14:paraId="2F5CE640" w14:textId="77777777" w:rsidR="003958E5" w:rsidRDefault="006A58D8">
            <w:r>
              <w:t>Enhancing Movement: Fundamental Movement Skills in Foundation Phase Children with Visual Impairments in a South African Community (#1194)</w:t>
            </w:r>
          </w:p>
        </w:tc>
        <w:tc>
          <w:tcPr>
            <w:tcW w:w="4957" w:type="dxa"/>
            <w:shd w:val="clear" w:color="auto" w:fill="EEECE1" w:themeFill="background2"/>
          </w:tcPr>
          <w:p w14:paraId="19F9E9BD" w14:textId="77777777" w:rsidR="003958E5" w:rsidRDefault="006A58D8">
            <w:r>
              <w:t>Candace Vermaak, Catherine De Wet</w:t>
            </w:r>
          </w:p>
        </w:tc>
        <w:tc>
          <w:tcPr>
            <w:tcW w:w="2243" w:type="dxa"/>
            <w:shd w:val="clear" w:color="auto" w:fill="EEECE1" w:themeFill="background2"/>
          </w:tcPr>
          <w:p w14:paraId="2388ABE3" w14:textId="77777777" w:rsidR="003958E5" w:rsidRDefault="006A58D8">
            <w:r>
              <w:t>Lecture Room 2</w:t>
            </w:r>
          </w:p>
        </w:tc>
      </w:tr>
      <w:tr w:rsidR="003958E5" w14:paraId="4B36B035" w14:textId="77777777" w:rsidTr="00C75BDB">
        <w:tc>
          <w:tcPr>
            <w:tcW w:w="1668" w:type="dxa"/>
            <w:shd w:val="clear" w:color="auto" w:fill="EEECE1" w:themeFill="background2"/>
          </w:tcPr>
          <w:p w14:paraId="4F58E543" w14:textId="77777777" w:rsidR="003958E5" w:rsidRDefault="006A58D8">
            <w:r>
              <w:t>10:00-11:30</w:t>
            </w:r>
          </w:p>
        </w:tc>
        <w:tc>
          <w:tcPr>
            <w:tcW w:w="5532" w:type="dxa"/>
            <w:shd w:val="clear" w:color="auto" w:fill="EEECE1" w:themeFill="background2"/>
          </w:tcPr>
          <w:p w14:paraId="20600D50" w14:textId="77777777" w:rsidR="003958E5" w:rsidRDefault="006A58D8">
            <w:r>
              <w:t xml:space="preserve">The Exploration of an Orientation and Mobility Internship Program at a Summer Sports Camp for Children who are Visually </w:t>
            </w:r>
            <w:proofErr w:type="gramStart"/>
            <w:r>
              <w:t>Impaired (#</w:t>
            </w:r>
            <w:proofErr w:type="gramEnd"/>
            <w:r>
              <w:t>1016)</w:t>
            </w:r>
          </w:p>
        </w:tc>
        <w:tc>
          <w:tcPr>
            <w:tcW w:w="4957" w:type="dxa"/>
            <w:shd w:val="clear" w:color="auto" w:fill="EEECE1" w:themeFill="background2"/>
          </w:tcPr>
          <w:p w14:paraId="1FEB84F7" w14:textId="77777777" w:rsidR="003958E5" w:rsidRDefault="006A58D8">
            <w:r>
              <w:t>Benjamin Lytle, Katie Ericson, Lauren Lieberman, Pamela Beach</w:t>
            </w:r>
            <w:proofErr w:type="gramStart"/>
            <w:r>
              <w:t>, Amy</w:t>
            </w:r>
            <w:proofErr w:type="gramEnd"/>
            <w:r>
              <w:t xml:space="preserve"> Parker</w:t>
            </w:r>
          </w:p>
        </w:tc>
        <w:tc>
          <w:tcPr>
            <w:tcW w:w="2243" w:type="dxa"/>
            <w:shd w:val="clear" w:color="auto" w:fill="EEECE1" w:themeFill="background2"/>
          </w:tcPr>
          <w:p w14:paraId="2958B579" w14:textId="77777777" w:rsidR="003958E5" w:rsidRDefault="006A58D8">
            <w:r>
              <w:t>Lecture Room 2</w:t>
            </w:r>
          </w:p>
        </w:tc>
      </w:tr>
      <w:tr w:rsidR="003958E5" w14:paraId="4D3AA595" w14:textId="77777777" w:rsidTr="00C75BDB">
        <w:tc>
          <w:tcPr>
            <w:tcW w:w="1668" w:type="dxa"/>
            <w:shd w:val="clear" w:color="auto" w:fill="EEECE1" w:themeFill="background2"/>
          </w:tcPr>
          <w:p w14:paraId="0C12C583" w14:textId="77777777" w:rsidR="003958E5" w:rsidRDefault="006A58D8">
            <w:r>
              <w:t>10:00-11:30</w:t>
            </w:r>
          </w:p>
        </w:tc>
        <w:tc>
          <w:tcPr>
            <w:tcW w:w="5532" w:type="dxa"/>
            <w:shd w:val="clear" w:color="auto" w:fill="EEECE1" w:themeFill="background2"/>
          </w:tcPr>
          <w:p w14:paraId="472FE76A" w14:textId="77777777" w:rsidR="003958E5" w:rsidRDefault="006A58D8">
            <w:r>
              <w:t xml:space="preserve">Sleep and Physical Activity in Youth with Visual </w:t>
            </w:r>
            <w:proofErr w:type="gramStart"/>
            <w:r>
              <w:t>Impairments (#</w:t>
            </w:r>
            <w:proofErr w:type="gramEnd"/>
            <w:r>
              <w:t>1028)</w:t>
            </w:r>
          </w:p>
        </w:tc>
        <w:tc>
          <w:tcPr>
            <w:tcW w:w="4957" w:type="dxa"/>
            <w:shd w:val="clear" w:color="auto" w:fill="EEECE1" w:themeFill="background2"/>
          </w:tcPr>
          <w:p w14:paraId="13CDA986" w14:textId="77777777" w:rsidR="003958E5" w:rsidRDefault="006A58D8">
            <w:r>
              <w:t>Pamela Beach, Jack Peltz, Marlee Pontello, Ali Brian, Sarah Decker, Lauren Lieberman, Andrea Taliaferro, Adam Pennell</w:t>
            </w:r>
          </w:p>
        </w:tc>
        <w:tc>
          <w:tcPr>
            <w:tcW w:w="2243" w:type="dxa"/>
            <w:shd w:val="clear" w:color="auto" w:fill="EEECE1" w:themeFill="background2"/>
          </w:tcPr>
          <w:p w14:paraId="53ED2F41" w14:textId="77777777" w:rsidR="003958E5" w:rsidRDefault="006A58D8">
            <w:r>
              <w:t>Lecture Room 2</w:t>
            </w:r>
          </w:p>
        </w:tc>
      </w:tr>
      <w:tr w:rsidR="003958E5" w14:paraId="5EB9F57A" w14:textId="77777777" w:rsidTr="00C75BDB">
        <w:tc>
          <w:tcPr>
            <w:tcW w:w="1668" w:type="dxa"/>
            <w:shd w:val="clear" w:color="auto" w:fill="EEECE1" w:themeFill="background2"/>
          </w:tcPr>
          <w:p w14:paraId="5DEF1E38" w14:textId="77777777" w:rsidR="003958E5" w:rsidRDefault="006A58D8">
            <w:r>
              <w:t>10:00-11:30</w:t>
            </w:r>
          </w:p>
        </w:tc>
        <w:tc>
          <w:tcPr>
            <w:tcW w:w="5532" w:type="dxa"/>
            <w:shd w:val="clear" w:color="auto" w:fill="EEECE1" w:themeFill="background2"/>
          </w:tcPr>
          <w:p w14:paraId="3967230F" w14:textId="77777777" w:rsidR="003958E5" w:rsidRDefault="006A58D8">
            <w:r>
              <w:t>Design and validation of a questionnaire to measure students ‘perception of inclusive hiking</w:t>
            </w:r>
            <w:proofErr w:type="gramStart"/>
            <w:r>
              <w:t>’ (#</w:t>
            </w:r>
            <w:proofErr w:type="gramEnd"/>
            <w:r>
              <w:t>1056)</w:t>
            </w:r>
          </w:p>
        </w:tc>
        <w:tc>
          <w:tcPr>
            <w:tcW w:w="4957" w:type="dxa"/>
            <w:shd w:val="clear" w:color="auto" w:fill="EEECE1" w:themeFill="background2"/>
          </w:tcPr>
          <w:p w14:paraId="44B8D2B0" w14:textId="77777777" w:rsidR="003958E5" w:rsidRPr="00051813" w:rsidRDefault="006A58D8">
            <w:pPr>
              <w:rPr>
                <w:lang w:val="es-ES"/>
              </w:rPr>
            </w:pPr>
            <w:r w:rsidRPr="00051813">
              <w:rPr>
                <w:lang w:val="es-ES"/>
              </w:rPr>
              <w:t>Clara Climent Oltra, Héctor Esteve Ibáñez, Lidia Ramos López, Francisco De Asís Martínez Manchón, Laura Jiménez Monteagudo</w:t>
            </w:r>
          </w:p>
        </w:tc>
        <w:tc>
          <w:tcPr>
            <w:tcW w:w="2243" w:type="dxa"/>
            <w:shd w:val="clear" w:color="auto" w:fill="EEECE1" w:themeFill="background2"/>
          </w:tcPr>
          <w:p w14:paraId="0177746C" w14:textId="77777777" w:rsidR="003958E5" w:rsidRDefault="006A58D8">
            <w:r>
              <w:t>Lecture Room 3</w:t>
            </w:r>
          </w:p>
        </w:tc>
      </w:tr>
      <w:tr w:rsidR="003958E5" w14:paraId="27089709" w14:textId="77777777" w:rsidTr="00C75BDB">
        <w:tc>
          <w:tcPr>
            <w:tcW w:w="1668" w:type="dxa"/>
            <w:shd w:val="clear" w:color="auto" w:fill="EEECE1" w:themeFill="background2"/>
          </w:tcPr>
          <w:p w14:paraId="777BA3F2" w14:textId="77777777" w:rsidR="003958E5" w:rsidRDefault="006A58D8">
            <w:r>
              <w:lastRenderedPageBreak/>
              <w:t xml:space="preserve">15:30-17:00 </w:t>
            </w:r>
          </w:p>
        </w:tc>
        <w:tc>
          <w:tcPr>
            <w:tcW w:w="5532" w:type="dxa"/>
            <w:shd w:val="clear" w:color="auto" w:fill="EEECE1" w:themeFill="background2"/>
          </w:tcPr>
          <w:p w14:paraId="5D4D84B5" w14:textId="77777777" w:rsidR="003958E5" w:rsidRDefault="006A58D8">
            <w:proofErr w:type="spellStart"/>
            <w:r>
              <w:t>Mamanet</w:t>
            </w:r>
            <w:proofErr w:type="spellEnd"/>
            <w:r>
              <w:t>: An Intervention Program to Promote Health Among Women Aged 21–53 with Intellectual and Developmental Disabilities (#1136)</w:t>
            </w:r>
          </w:p>
        </w:tc>
        <w:tc>
          <w:tcPr>
            <w:tcW w:w="4957" w:type="dxa"/>
            <w:shd w:val="clear" w:color="auto" w:fill="EEECE1" w:themeFill="background2"/>
          </w:tcPr>
          <w:p w14:paraId="01E8EF18" w14:textId="77777777" w:rsidR="003958E5" w:rsidRDefault="006A58D8">
            <w:r>
              <w:t>Sharon Barak, Riki Tesler</w:t>
            </w:r>
          </w:p>
        </w:tc>
        <w:tc>
          <w:tcPr>
            <w:tcW w:w="2243" w:type="dxa"/>
            <w:shd w:val="clear" w:color="auto" w:fill="EEECE1" w:themeFill="background2"/>
          </w:tcPr>
          <w:p w14:paraId="60292F4D" w14:textId="77777777" w:rsidR="003958E5" w:rsidRDefault="006A58D8">
            <w:r>
              <w:t>Lecture Room 3</w:t>
            </w:r>
          </w:p>
        </w:tc>
      </w:tr>
      <w:tr w:rsidR="003958E5" w14:paraId="57795B9E" w14:textId="77777777" w:rsidTr="00C75BDB">
        <w:tc>
          <w:tcPr>
            <w:tcW w:w="1668" w:type="dxa"/>
            <w:shd w:val="clear" w:color="auto" w:fill="EEECE1" w:themeFill="background2"/>
          </w:tcPr>
          <w:p w14:paraId="0F96FAA1" w14:textId="77777777" w:rsidR="003958E5" w:rsidRDefault="006A58D8">
            <w:r>
              <w:t xml:space="preserve">15:30-17:00 </w:t>
            </w:r>
          </w:p>
        </w:tc>
        <w:tc>
          <w:tcPr>
            <w:tcW w:w="5532" w:type="dxa"/>
            <w:shd w:val="clear" w:color="auto" w:fill="EEECE1" w:themeFill="background2"/>
          </w:tcPr>
          <w:p w14:paraId="2E19BB78" w14:textId="77777777" w:rsidR="003958E5" w:rsidRDefault="006A58D8">
            <w:r>
              <w:t xml:space="preserve">Co-production of a Mixed Abilities Physical Education Curriculum for Youth with Intellectual and Developmental Disabilities and varying Intersectional </w:t>
            </w:r>
            <w:proofErr w:type="gramStart"/>
            <w:r>
              <w:t>Identities (#</w:t>
            </w:r>
            <w:proofErr w:type="gramEnd"/>
            <w:r>
              <w:t>1142)</w:t>
            </w:r>
          </w:p>
        </w:tc>
        <w:tc>
          <w:tcPr>
            <w:tcW w:w="4957" w:type="dxa"/>
            <w:shd w:val="clear" w:color="auto" w:fill="EEECE1" w:themeFill="background2"/>
          </w:tcPr>
          <w:p w14:paraId="2C39C14A" w14:textId="77777777" w:rsidR="003958E5" w:rsidRDefault="006A58D8">
            <w:proofErr w:type="spellStart"/>
            <w:r>
              <w:t>Thi</w:t>
            </w:r>
            <w:proofErr w:type="spellEnd"/>
            <w:r>
              <w:t xml:space="preserve"> Nancy Huynh, Rebecca Bassett-Gunter, Michael Atkinson, Kelly </w:t>
            </w:r>
            <w:proofErr w:type="spellStart"/>
            <w:r>
              <w:t>Arbour-Nicitopoulos</w:t>
            </w:r>
            <w:proofErr w:type="spellEnd"/>
          </w:p>
        </w:tc>
        <w:tc>
          <w:tcPr>
            <w:tcW w:w="2243" w:type="dxa"/>
            <w:shd w:val="clear" w:color="auto" w:fill="EEECE1" w:themeFill="background2"/>
          </w:tcPr>
          <w:p w14:paraId="3EB8ED6E" w14:textId="77777777" w:rsidR="003958E5" w:rsidRDefault="006A58D8">
            <w:r>
              <w:t>Lecture Room 3</w:t>
            </w:r>
          </w:p>
        </w:tc>
      </w:tr>
      <w:tr w:rsidR="003958E5" w14:paraId="7C392CBD" w14:textId="77777777" w:rsidTr="00C75BDB">
        <w:tc>
          <w:tcPr>
            <w:tcW w:w="1668" w:type="dxa"/>
            <w:shd w:val="clear" w:color="auto" w:fill="EEECE1" w:themeFill="background2"/>
          </w:tcPr>
          <w:p w14:paraId="65BCA140" w14:textId="77777777" w:rsidR="003958E5" w:rsidRDefault="006A58D8">
            <w:r>
              <w:t xml:space="preserve">15:30-17:00 </w:t>
            </w:r>
          </w:p>
        </w:tc>
        <w:tc>
          <w:tcPr>
            <w:tcW w:w="5532" w:type="dxa"/>
            <w:shd w:val="clear" w:color="auto" w:fill="EEECE1" w:themeFill="background2"/>
          </w:tcPr>
          <w:p w14:paraId="108300D3" w14:textId="77777777" w:rsidR="003958E5" w:rsidRDefault="006A58D8">
            <w:r>
              <w:t xml:space="preserve">Teaching Physical Education (PE) to Students </w:t>
            </w:r>
            <w:proofErr w:type="gramStart"/>
            <w:r>
              <w:t>With</w:t>
            </w:r>
            <w:proofErr w:type="gramEnd"/>
            <w:r>
              <w:t xml:space="preserve"> Learning Difficulties </w:t>
            </w:r>
            <w:proofErr w:type="gramStart"/>
            <w:r>
              <w:t>From</w:t>
            </w:r>
            <w:proofErr w:type="gramEnd"/>
            <w:r>
              <w:t xml:space="preserve"> the Perspective of Non-Specialist </w:t>
            </w:r>
            <w:proofErr w:type="gramStart"/>
            <w:r>
              <w:t>Teachers (#</w:t>
            </w:r>
            <w:proofErr w:type="gramEnd"/>
            <w:r>
              <w:t>1133)</w:t>
            </w:r>
          </w:p>
        </w:tc>
        <w:tc>
          <w:tcPr>
            <w:tcW w:w="4957" w:type="dxa"/>
            <w:shd w:val="clear" w:color="auto" w:fill="EEECE1" w:themeFill="background2"/>
          </w:tcPr>
          <w:p w14:paraId="0CC359B3" w14:textId="77777777" w:rsidR="003958E5" w:rsidRDefault="006A58D8">
            <w:r>
              <w:t xml:space="preserve">Laura </w:t>
            </w:r>
            <w:proofErr w:type="spellStart"/>
            <w:r>
              <w:t>Kummert</w:t>
            </w:r>
            <w:proofErr w:type="spellEnd"/>
            <w:r>
              <w:t>, Matthias Zimlich</w:t>
            </w:r>
          </w:p>
        </w:tc>
        <w:tc>
          <w:tcPr>
            <w:tcW w:w="2243" w:type="dxa"/>
            <w:shd w:val="clear" w:color="auto" w:fill="EEECE1" w:themeFill="background2"/>
          </w:tcPr>
          <w:p w14:paraId="3D54E099" w14:textId="77777777" w:rsidR="003958E5" w:rsidRDefault="006A58D8">
            <w:r>
              <w:t>Lecture Room 3</w:t>
            </w:r>
          </w:p>
        </w:tc>
      </w:tr>
      <w:tr w:rsidR="003958E5" w14:paraId="2649A28D" w14:textId="77777777" w:rsidTr="00C75BDB">
        <w:tc>
          <w:tcPr>
            <w:tcW w:w="1668" w:type="dxa"/>
            <w:shd w:val="clear" w:color="auto" w:fill="EEECE1" w:themeFill="background2"/>
          </w:tcPr>
          <w:p w14:paraId="387642BA" w14:textId="77777777" w:rsidR="003958E5" w:rsidRDefault="006A58D8">
            <w:r>
              <w:t xml:space="preserve">15:30-17:00 </w:t>
            </w:r>
          </w:p>
        </w:tc>
        <w:tc>
          <w:tcPr>
            <w:tcW w:w="5532" w:type="dxa"/>
            <w:shd w:val="clear" w:color="auto" w:fill="EEECE1" w:themeFill="background2"/>
          </w:tcPr>
          <w:p w14:paraId="2BEA9AFC" w14:textId="77777777" w:rsidR="003958E5" w:rsidRDefault="006A58D8">
            <w:r>
              <w:t xml:space="preserve">The Paralympic Pathway: Evolution of Participation for Athletes with Intellectual Impairments in the Paralympic Games since </w:t>
            </w:r>
            <w:proofErr w:type="gramStart"/>
            <w:r>
              <w:t>2012 (#</w:t>
            </w:r>
            <w:proofErr w:type="gramEnd"/>
            <w:r>
              <w:t>1147)</w:t>
            </w:r>
          </w:p>
        </w:tc>
        <w:tc>
          <w:tcPr>
            <w:tcW w:w="4957" w:type="dxa"/>
            <w:shd w:val="clear" w:color="auto" w:fill="EEECE1" w:themeFill="background2"/>
          </w:tcPr>
          <w:p w14:paraId="62487EFA" w14:textId="77777777" w:rsidR="003958E5" w:rsidRDefault="006A58D8">
            <w:r>
              <w:t xml:space="preserve">Debbie Van Biesen, </w:t>
            </w:r>
            <w:proofErr w:type="spellStart"/>
            <w:r>
              <w:t>roi</w:t>
            </w:r>
            <w:proofErr w:type="spellEnd"/>
            <w:r>
              <w:t xml:space="preserve"> </w:t>
            </w:r>
            <w:proofErr w:type="spellStart"/>
            <w:r>
              <w:t>charles</w:t>
            </w:r>
            <w:proofErr w:type="spellEnd"/>
            <w:r>
              <w:t xml:space="preserve"> </w:t>
            </w:r>
            <w:proofErr w:type="spellStart"/>
            <w:r>
              <w:t>pineda</w:t>
            </w:r>
            <w:proofErr w:type="spellEnd"/>
            <w:r>
              <w:t>, Jan Burns</w:t>
            </w:r>
          </w:p>
        </w:tc>
        <w:tc>
          <w:tcPr>
            <w:tcW w:w="2243" w:type="dxa"/>
            <w:shd w:val="clear" w:color="auto" w:fill="EEECE1" w:themeFill="background2"/>
          </w:tcPr>
          <w:p w14:paraId="123C16F6" w14:textId="77777777" w:rsidR="003958E5" w:rsidRDefault="006A58D8">
            <w:r>
              <w:t>Lecture Room 3</w:t>
            </w:r>
          </w:p>
        </w:tc>
      </w:tr>
      <w:tr w:rsidR="003958E5" w14:paraId="243A8F5F" w14:textId="77777777" w:rsidTr="00C75BDB">
        <w:tc>
          <w:tcPr>
            <w:tcW w:w="1668" w:type="dxa"/>
            <w:shd w:val="clear" w:color="auto" w:fill="EEECE1" w:themeFill="background2"/>
          </w:tcPr>
          <w:p w14:paraId="71EDC420" w14:textId="77777777" w:rsidR="003958E5" w:rsidRDefault="006A58D8">
            <w:r>
              <w:t xml:space="preserve">15:30-17:00 </w:t>
            </w:r>
          </w:p>
        </w:tc>
        <w:tc>
          <w:tcPr>
            <w:tcW w:w="5532" w:type="dxa"/>
            <w:shd w:val="clear" w:color="auto" w:fill="EEECE1" w:themeFill="background2"/>
          </w:tcPr>
          <w:p w14:paraId="4989F5B6" w14:textId="77777777" w:rsidR="003958E5" w:rsidRDefault="006A58D8">
            <w:r>
              <w:t xml:space="preserve">Device-based methods for monitoring physical activity in children and adolescents with </w:t>
            </w:r>
            <w:proofErr w:type="gramStart"/>
            <w:r>
              <w:t>disabilities (#</w:t>
            </w:r>
            <w:proofErr w:type="gramEnd"/>
            <w:r>
              <w:t>1154)</w:t>
            </w:r>
          </w:p>
        </w:tc>
        <w:tc>
          <w:tcPr>
            <w:tcW w:w="4957" w:type="dxa"/>
            <w:shd w:val="clear" w:color="auto" w:fill="EEECE1" w:themeFill="background2"/>
          </w:tcPr>
          <w:p w14:paraId="4CA42B25" w14:textId="77777777" w:rsidR="003958E5" w:rsidRDefault="006A58D8">
            <w:r>
              <w:t xml:space="preserve">Piritta Asunta, Janne Kulmala, Tuomas </w:t>
            </w:r>
            <w:proofErr w:type="spellStart"/>
            <w:r>
              <w:t>Kukko</w:t>
            </w:r>
            <w:proofErr w:type="spellEnd"/>
            <w:r>
              <w:t xml:space="preserve">, Harto </w:t>
            </w:r>
            <w:proofErr w:type="spellStart"/>
            <w:r>
              <w:t>Hakonen</w:t>
            </w:r>
            <w:proofErr w:type="spellEnd"/>
            <w:r>
              <w:t xml:space="preserve">, Tuija </w:t>
            </w:r>
            <w:proofErr w:type="spellStart"/>
            <w:r>
              <w:t>Tammelin</w:t>
            </w:r>
            <w:proofErr w:type="spellEnd"/>
            <w:r>
              <w:t xml:space="preserve">, Kati </w:t>
            </w:r>
            <w:proofErr w:type="spellStart"/>
            <w:r>
              <w:t>Karinharju</w:t>
            </w:r>
            <w:proofErr w:type="spellEnd"/>
          </w:p>
        </w:tc>
        <w:tc>
          <w:tcPr>
            <w:tcW w:w="2243" w:type="dxa"/>
            <w:shd w:val="clear" w:color="auto" w:fill="EEECE1" w:themeFill="background2"/>
          </w:tcPr>
          <w:p w14:paraId="51181716" w14:textId="77777777" w:rsidR="003958E5" w:rsidRDefault="006A58D8">
            <w:r>
              <w:t>Lecture Room 3</w:t>
            </w:r>
          </w:p>
        </w:tc>
      </w:tr>
      <w:tr w:rsidR="74457200" w14:paraId="07313E66" w14:textId="77777777" w:rsidTr="00C75BDB">
        <w:trPr>
          <w:trHeight w:val="300"/>
        </w:trPr>
        <w:tc>
          <w:tcPr>
            <w:tcW w:w="1667" w:type="dxa"/>
            <w:shd w:val="clear" w:color="auto" w:fill="EEECE1" w:themeFill="background2"/>
          </w:tcPr>
          <w:p w14:paraId="0A2952E3" w14:textId="40B9D45E" w:rsidR="4D615F4C" w:rsidRDefault="4D615F4C" w:rsidP="74457200">
            <w:r>
              <w:t xml:space="preserve">17:00 – 17:30 </w:t>
            </w:r>
          </w:p>
        </w:tc>
        <w:tc>
          <w:tcPr>
            <w:tcW w:w="5528" w:type="dxa"/>
            <w:shd w:val="clear" w:color="auto" w:fill="EEECE1" w:themeFill="background2"/>
          </w:tcPr>
          <w:p w14:paraId="40E70A04" w14:textId="20429FD5" w:rsidR="4D615F4C" w:rsidRDefault="4D615F4C" w:rsidP="74457200">
            <w:r>
              <w:t xml:space="preserve">Experience of Superhumans Center in Rehabilitation and Prosthetics for Patients with Limb Amputations Due to Combat </w:t>
            </w:r>
            <w:proofErr w:type="gramStart"/>
            <w:r>
              <w:t>Injuries (#</w:t>
            </w:r>
            <w:proofErr w:type="gramEnd"/>
            <w:r>
              <w:t>1122)</w:t>
            </w:r>
          </w:p>
        </w:tc>
        <w:tc>
          <w:tcPr>
            <w:tcW w:w="4953" w:type="dxa"/>
            <w:shd w:val="clear" w:color="auto" w:fill="EEECE1" w:themeFill="background2"/>
          </w:tcPr>
          <w:p w14:paraId="197631AA" w14:textId="1BAC6C9F" w:rsidR="4D615F4C" w:rsidRDefault="4D615F4C" w:rsidP="74457200">
            <w:r>
              <w:t xml:space="preserve">Andrii </w:t>
            </w:r>
            <w:proofErr w:type="spellStart"/>
            <w:r>
              <w:t>Vilenskyi</w:t>
            </w:r>
            <w:proofErr w:type="spellEnd"/>
          </w:p>
        </w:tc>
        <w:tc>
          <w:tcPr>
            <w:tcW w:w="2242" w:type="dxa"/>
            <w:shd w:val="clear" w:color="auto" w:fill="EEECE1" w:themeFill="background2"/>
          </w:tcPr>
          <w:p w14:paraId="16223103" w14:textId="5E9284B9" w:rsidR="4D615F4C" w:rsidRDefault="4D615F4C" w:rsidP="74457200">
            <w:r>
              <w:t>Plenary Room</w:t>
            </w:r>
          </w:p>
        </w:tc>
      </w:tr>
    </w:tbl>
    <w:p w14:paraId="759AE3F5" w14:textId="2060680A" w:rsidR="003958E5" w:rsidRDefault="00A12231">
      <w:pPr>
        <w:pStyle w:val="Heading2"/>
      </w:pPr>
      <w:bookmarkStart w:id="11" w:name="_Toc197969518"/>
      <w:r>
        <w:t>Oral Presentation (Oral Presentation (Policy/Program))</w:t>
      </w:r>
      <w:bookmarkEnd w:id="11"/>
    </w:p>
    <w:tbl>
      <w:tblPr>
        <w:tblStyle w:val="TableGrid"/>
        <w:tblW w:w="0" w:type="auto"/>
        <w:tblLook w:val="04A0" w:firstRow="1" w:lastRow="0" w:firstColumn="1" w:lastColumn="0" w:noHBand="0" w:noVBand="1"/>
      </w:tblPr>
      <w:tblGrid>
        <w:gridCol w:w="1667"/>
        <w:gridCol w:w="5528"/>
        <w:gridCol w:w="4953"/>
        <w:gridCol w:w="2242"/>
      </w:tblGrid>
      <w:tr w:rsidR="003958E5" w14:paraId="31EB5AF5" w14:textId="77777777" w:rsidTr="74457200">
        <w:tc>
          <w:tcPr>
            <w:tcW w:w="1668" w:type="dxa"/>
          </w:tcPr>
          <w:p w14:paraId="522833E6" w14:textId="77777777" w:rsidR="003958E5" w:rsidRDefault="006A58D8">
            <w:r>
              <w:t>Time</w:t>
            </w:r>
          </w:p>
        </w:tc>
        <w:tc>
          <w:tcPr>
            <w:tcW w:w="5532" w:type="dxa"/>
          </w:tcPr>
          <w:p w14:paraId="6B5BEF2B" w14:textId="77777777" w:rsidR="003958E5" w:rsidRDefault="00E26DD8">
            <w:r>
              <w:t>Title</w:t>
            </w:r>
          </w:p>
        </w:tc>
        <w:tc>
          <w:tcPr>
            <w:tcW w:w="4957" w:type="dxa"/>
          </w:tcPr>
          <w:p w14:paraId="40F3450C" w14:textId="77777777" w:rsidR="003958E5" w:rsidRDefault="006A58D8">
            <w:r>
              <w:t>Authors</w:t>
            </w:r>
          </w:p>
        </w:tc>
        <w:tc>
          <w:tcPr>
            <w:tcW w:w="2243" w:type="dxa"/>
          </w:tcPr>
          <w:p w14:paraId="4FACC416" w14:textId="77777777" w:rsidR="003958E5" w:rsidRDefault="006A58D8">
            <w:r>
              <w:t>Venue</w:t>
            </w:r>
          </w:p>
        </w:tc>
      </w:tr>
      <w:tr w:rsidR="003958E5" w14:paraId="4BFD56AA" w14:textId="77777777" w:rsidTr="74457200">
        <w:tc>
          <w:tcPr>
            <w:tcW w:w="1668" w:type="dxa"/>
            <w:shd w:val="clear" w:color="auto" w:fill="FFF2CC"/>
          </w:tcPr>
          <w:p w14:paraId="2D0D301D" w14:textId="77777777" w:rsidR="003958E5" w:rsidRDefault="006A58D8">
            <w:r>
              <w:t>10:00-11:30</w:t>
            </w:r>
          </w:p>
        </w:tc>
        <w:tc>
          <w:tcPr>
            <w:tcW w:w="5532" w:type="dxa"/>
            <w:shd w:val="clear" w:color="auto" w:fill="FFF2CC"/>
          </w:tcPr>
          <w:p w14:paraId="6DFB8A78" w14:textId="77777777" w:rsidR="003958E5" w:rsidRDefault="006A58D8">
            <w:r>
              <w:t xml:space="preserve">Disability Studies on a Global Landscape: Pedagogical Study Abroad </w:t>
            </w:r>
            <w:proofErr w:type="gramStart"/>
            <w:r>
              <w:t>Experiences (#</w:t>
            </w:r>
            <w:proofErr w:type="gramEnd"/>
            <w:r>
              <w:t>1219)</w:t>
            </w:r>
          </w:p>
        </w:tc>
        <w:tc>
          <w:tcPr>
            <w:tcW w:w="4957" w:type="dxa"/>
            <w:shd w:val="clear" w:color="auto" w:fill="FFF2CC"/>
          </w:tcPr>
          <w:p w14:paraId="65FC17CD" w14:textId="77777777" w:rsidR="003958E5" w:rsidRDefault="006A58D8">
            <w:r>
              <w:t>Brenda Rossow-Kimball, Doug Cripps</w:t>
            </w:r>
          </w:p>
        </w:tc>
        <w:tc>
          <w:tcPr>
            <w:tcW w:w="2243" w:type="dxa"/>
            <w:shd w:val="clear" w:color="auto" w:fill="FFF2CC"/>
          </w:tcPr>
          <w:p w14:paraId="1329F735" w14:textId="77777777" w:rsidR="003958E5" w:rsidRDefault="006A58D8">
            <w:r>
              <w:t>Lecture Room 1</w:t>
            </w:r>
          </w:p>
        </w:tc>
      </w:tr>
      <w:tr w:rsidR="003958E5" w14:paraId="1CFF4973" w14:textId="77777777" w:rsidTr="74457200">
        <w:tc>
          <w:tcPr>
            <w:tcW w:w="1668" w:type="dxa"/>
            <w:shd w:val="clear" w:color="auto" w:fill="FFF2CC"/>
          </w:tcPr>
          <w:p w14:paraId="50F28A41" w14:textId="77777777" w:rsidR="003958E5" w:rsidRDefault="006A58D8">
            <w:r>
              <w:t>10:00-11:30</w:t>
            </w:r>
          </w:p>
        </w:tc>
        <w:tc>
          <w:tcPr>
            <w:tcW w:w="5532" w:type="dxa"/>
            <w:shd w:val="clear" w:color="auto" w:fill="FFF2CC"/>
          </w:tcPr>
          <w:p w14:paraId="03AEB8EF" w14:textId="77777777" w:rsidR="003958E5" w:rsidRDefault="006A58D8">
            <w:r>
              <w:t>Why Inclusion in Physical Education is not Working, and How to Make it Work! (#1052)</w:t>
            </w:r>
          </w:p>
        </w:tc>
        <w:tc>
          <w:tcPr>
            <w:tcW w:w="4957" w:type="dxa"/>
            <w:shd w:val="clear" w:color="auto" w:fill="FFF2CC"/>
          </w:tcPr>
          <w:p w14:paraId="60F949B7" w14:textId="77777777" w:rsidR="003958E5" w:rsidRDefault="006A58D8">
            <w:r>
              <w:t>Martin E Block</w:t>
            </w:r>
          </w:p>
        </w:tc>
        <w:tc>
          <w:tcPr>
            <w:tcW w:w="2243" w:type="dxa"/>
            <w:shd w:val="clear" w:color="auto" w:fill="FFF2CC"/>
          </w:tcPr>
          <w:p w14:paraId="568DE7B7" w14:textId="77777777" w:rsidR="003958E5" w:rsidRDefault="006A58D8">
            <w:r>
              <w:t>Lecture Room 1</w:t>
            </w:r>
          </w:p>
        </w:tc>
      </w:tr>
      <w:tr w:rsidR="003958E5" w14:paraId="0630FDCC" w14:textId="77777777" w:rsidTr="74457200">
        <w:tc>
          <w:tcPr>
            <w:tcW w:w="1668" w:type="dxa"/>
            <w:shd w:val="clear" w:color="auto" w:fill="FFF2CC"/>
          </w:tcPr>
          <w:p w14:paraId="08B17ED2" w14:textId="77777777" w:rsidR="003958E5" w:rsidRDefault="006A58D8">
            <w:r>
              <w:t>10:00-11:30</w:t>
            </w:r>
          </w:p>
        </w:tc>
        <w:tc>
          <w:tcPr>
            <w:tcW w:w="5532" w:type="dxa"/>
            <w:shd w:val="clear" w:color="auto" w:fill="FFF2CC"/>
          </w:tcPr>
          <w:p w14:paraId="1C5B010D" w14:textId="77777777" w:rsidR="003958E5" w:rsidRDefault="006A58D8">
            <w:r>
              <w:t>Inclusive Physical and Sports Education as a Prerequisite for a Healthy Society (</w:t>
            </w:r>
            <w:proofErr w:type="gramStart"/>
            <w:r>
              <w:t>Czech-Slovak</w:t>
            </w:r>
            <w:proofErr w:type="gramEnd"/>
            <w:r>
              <w:t xml:space="preserve"> </w:t>
            </w:r>
            <w:proofErr w:type="spellStart"/>
            <w:r>
              <w:t>Corossborder</w:t>
            </w:r>
            <w:proofErr w:type="spellEnd"/>
            <w:r>
              <w:t xml:space="preserve"> Cooperation) (#1246)</w:t>
            </w:r>
          </w:p>
        </w:tc>
        <w:tc>
          <w:tcPr>
            <w:tcW w:w="4957" w:type="dxa"/>
            <w:shd w:val="clear" w:color="auto" w:fill="FFF2CC"/>
          </w:tcPr>
          <w:p w14:paraId="6A44237D" w14:textId="77777777" w:rsidR="003958E5" w:rsidRDefault="006A58D8">
            <w:r>
              <w:t xml:space="preserve">Martin </w:t>
            </w:r>
            <w:proofErr w:type="spellStart"/>
            <w:r>
              <w:t>Kudláček</w:t>
            </w:r>
            <w:proofErr w:type="spellEnd"/>
            <w:r>
              <w:t xml:space="preserve">, Ondřej </w:t>
            </w:r>
            <w:proofErr w:type="spellStart"/>
            <w:r>
              <w:t>Ješina</w:t>
            </w:r>
            <w:proofErr w:type="spellEnd"/>
            <w:r>
              <w:t xml:space="preserve">, Tomáš </w:t>
            </w:r>
            <w:proofErr w:type="spellStart"/>
            <w:r>
              <w:t>Vyhlídal</w:t>
            </w:r>
            <w:proofErr w:type="spellEnd"/>
            <w:r>
              <w:t xml:space="preserve">, Dušana </w:t>
            </w:r>
            <w:proofErr w:type="spellStart"/>
            <w:r>
              <w:t>Augustovičová</w:t>
            </w:r>
            <w:proofErr w:type="spellEnd"/>
            <w:r>
              <w:t xml:space="preserve">, Stanislav </w:t>
            </w:r>
            <w:proofErr w:type="spellStart"/>
            <w:r>
              <w:t>Kraček</w:t>
            </w:r>
            <w:proofErr w:type="spellEnd"/>
            <w:r>
              <w:t xml:space="preserve">, Dagmar </w:t>
            </w:r>
            <w:proofErr w:type="spellStart"/>
            <w:r>
              <w:t>Němček</w:t>
            </w:r>
            <w:proofErr w:type="spellEnd"/>
          </w:p>
        </w:tc>
        <w:tc>
          <w:tcPr>
            <w:tcW w:w="2243" w:type="dxa"/>
            <w:shd w:val="clear" w:color="auto" w:fill="FFF2CC"/>
          </w:tcPr>
          <w:p w14:paraId="53127575" w14:textId="77777777" w:rsidR="003958E5" w:rsidRDefault="006A58D8">
            <w:r>
              <w:t>Lecture Room 1</w:t>
            </w:r>
          </w:p>
        </w:tc>
      </w:tr>
      <w:tr w:rsidR="003958E5" w14:paraId="32654F73" w14:textId="77777777" w:rsidTr="74457200">
        <w:tc>
          <w:tcPr>
            <w:tcW w:w="1668" w:type="dxa"/>
            <w:shd w:val="clear" w:color="auto" w:fill="FFF2CC"/>
          </w:tcPr>
          <w:p w14:paraId="20852AFE" w14:textId="77777777" w:rsidR="003958E5" w:rsidRDefault="006A58D8">
            <w:r>
              <w:t>10:00-11:30</w:t>
            </w:r>
          </w:p>
        </w:tc>
        <w:tc>
          <w:tcPr>
            <w:tcW w:w="5532" w:type="dxa"/>
            <w:shd w:val="clear" w:color="auto" w:fill="FFF2CC"/>
          </w:tcPr>
          <w:p w14:paraId="2FCF085F" w14:textId="77777777" w:rsidR="003958E5" w:rsidRDefault="006A58D8">
            <w:r>
              <w:t>Connecting Policy with Practice: How the Dutch Ministry of Sport Builds Inclusive and Sustainable Communities (#1166)</w:t>
            </w:r>
          </w:p>
        </w:tc>
        <w:tc>
          <w:tcPr>
            <w:tcW w:w="4957" w:type="dxa"/>
            <w:shd w:val="clear" w:color="auto" w:fill="FFF2CC"/>
          </w:tcPr>
          <w:p w14:paraId="348103E5" w14:textId="77777777" w:rsidR="003958E5" w:rsidRDefault="006A58D8">
            <w:r>
              <w:t xml:space="preserve">Biko </w:t>
            </w:r>
            <w:proofErr w:type="spellStart"/>
            <w:r>
              <w:t>Blommestein</w:t>
            </w:r>
            <w:proofErr w:type="spellEnd"/>
          </w:p>
        </w:tc>
        <w:tc>
          <w:tcPr>
            <w:tcW w:w="2243" w:type="dxa"/>
            <w:shd w:val="clear" w:color="auto" w:fill="FFF2CC"/>
          </w:tcPr>
          <w:p w14:paraId="547F4ACC" w14:textId="77777777" w:rsidR="003958E5" w:rsidRDefault="006A58D8">
            <w:r>
              <w:t>Lecture Room 1</w:t>
            </w:r>
          </w:p>
        </w:tc>
      </w:tr>
      <w:tr w:rsidR="003958E5" w14:paraId="2ED136FE" w14:textId="77777777" w:rsidTr="74457200">
        <w:tc>
          <w:tcPr>
            <w:tcW w:w="1668" w:type="dxa"/>
            <w:shd w:val="clear" w:color="auto" w:fill="FFF2CC"/>
          </w:tcPr>
          <w:p w14:paraId="73A5B25C" w14:textId="77777777" w:rsidR="003958E5" w:rsidRDefault="006A58D8">
            <w:r>
              <w:t xml:space="preserve">15:30-17:00 </w:t>
            </w:r>
          </w:p>
        </w:tc>
        <w:tc>
          <w:tcPr>
            <w:tcW w:w="5532" w:type="dxa"/>
            <w:shd w:val="clear" w:color="auto" w:fill="FFF2CC"/>
          </w:tcPr>
          <w:p w14:paraId="36B86D7B" w14:textId="77777777" w:rsidR="003958E5" w:rsidRDefault="006A58D8">
            <w:r>
              <w:t>Advancing Inclusion and Wellbeing: The Hauora (Wellbeing) Inclusion Initiative in New Zealand (#1182)</w:t>
            </w:r>
          </w:p>
        </w:tc>
        <w:tc>
          <w:tcPr>
            <w:tcW w:w="4957" w:type="dxa"/>
            <w:shd w:val="clear" w:color="auto" w:fill="FFF2CC"/>
          </w:tcPr>
          <w:p w14:paraId="5C4CDD7A" w14:textId="77777777" w:rsidR="003958E5" w:rsidRDefault="006A58D8">
            <w:r>
              <w:t>Tracey-Lee Dalton</w:t>
            </w:r>
          </w:p>
        </w:tc>
        <w:tc>
          <w:tcPr>
            <w:tcW w:w="2243" w:type="dxa"/>
            <w:shd w:val="clear" w:color="auto" w:fill="FFF2CC"/>
          </w:tcPr>
          <w:p w14:paraId="0BD96A57" w14:textId="77777777" w:rsidR="003958E5" w:rsidRDefault="006A58D8">
            <w:r>
              <w:t>Lecture Room 1</w:t>
            </w:r>
          </w:p>
        </w:tc>
      </w:tr>
      <w:tr w:rsidR="003958E5" w14:paraId="09888D8E" w14:textId="77777777" w:rsidTr="74457200">
        <w:tc>
          <w:tcPr>
            <w:tcW w:w="1668" w:type="dxa"/>
            <w:shd w:val="clear" w:color="auto" w:fill="FFF2CC"/>
          </w:tcPr>
          <w:p w14:paraId="2B376845" w14:textId="77777777" w:rsidR="003958E5" w:rsidRDefault="006A58D8">
            <w:r>
              <w:t xml:space="preserve">15:30-17:00 </w:t>
            </w:r>
          </w:p>
        </w:tc>
        <w:tc>
          <w:tcPr>
            <w:tcW w:w="5532" w:type="dxa"/>
            <w:shd w:val="clear" w:color="auto" w:fill="FFF2CC"/>
          </w:tcPr>
          <w:p w14:paraId="07A7E92D" w14:textId="77777777" w:rsidR="003958E5" w:rsidRDefault="006A58D8">
            <w:r>
              <w:t xml:space="preserve">Inclusive hiking project with </w:t>
            </w:r>
            <w:proofErr w:type="spellStart"/>
            <w:r>
              <w:t>Joëlette</w:t>
            </w:r>
            <w:proofErr w:type="spellEnd"/>
            <w:r>
              <w:t xml:space="preserve"> chair in the educational environment (#1033)</w:t>
            </w:r>
          </w:p>
        </w:tc>
        <w:tc>
          <w:tcPr>
            <w:tcW w:w="4957" w:type="dxa"/>
            <w:shd w:val="clear" w:color="auto" w:fill="FFF2CC"/>
          </w:tcPr>
          <w:p w14:paraId="4FA9091C" w14:textId="77777777" w:rsidR="003958E5" w:rsidRPr="00051813" w:rsidRDefault="006A58D8">
            <w:pPr>
              <w:rPr>
                <w:lang w:val="es-ES"/>
              </w:rPr>
            </w:pPr>
            <w:r w:rsidRPr="00051813">
              <w:rPr>
                <w:lang w:val="es-ES"/>
              </w:rPr>
              <w:t xml:space="preserve">Laura </w:t>
            </w:r>
            <w:proofErr w:type="spellStart"/>
            <w:r w:rsidRPr="00051813">
              <w:rPr>
                <w:lang w:val="es-ES"/>
              </w:rPr>
              <w:t>Jimenez</w:t>
            </w:r>
            <w:proofErr w:type="spellEnd"/>
            <w:r w:rsidRPr="00051813">
              <w:rPr>
                <w:lang w:val="es-ES"/>
              </w:rPr>
              <w:t>-Monteagudo, Clara Climent Oltra, Marta Martin Rodríguez, Héctor Esteve Ibáñez</w:t>
            </w:r>
          </w:p>
        </w:tc>
        <w:tc>
          <w:tcPr>
            <w:tcW w:w="2243" w:type="dxa"/>
            <w:shd w:val="clear" w:color="auto" w:fill="FFF2CC"/>
          </w:tcPr>
          <w:p w14:paraId="22CF65FE" w14:textId="77777777" w:rsidR="003958E5" w:rsidRDefault="006A58D8">
            <w:r>
              <w:t>Lecture Room 1</w:t>
            </w:r>
          </w:p>
        </w:tc>
      </w:tr>
      <w:tr w:rsidR="003958E5" w14:paraId="1D25984A" w14:textId="77777777" w:rsidTr="74457200">
        <w:tc>
          <w:tcPr>
            <w:tcW w:w="1668" w:type="dxa"/>
            <w:shd w:val="clear" w:color="auto" w:fill="FFF2CC"/>
          </w:tcPr>
          <w:p w14:paraId="56AB309D" w14:textId="77777777" w:rsidR="003958E5" w:rsidRDefault="006A58D8">
            <w:r>
              <w:t xml:space="preserve">15:30-17:00 </w:t>
            </w:r>
          </w:p>
        </w:tc>
        <w:tc>
          <w:tcPr>
            <w:tcW w:w="5532" w:type="dxa"/>
            <w:shd w:val="clear" w:color="auto" w:fill="FFF2CC"/>
          </w:tcPr>
          <w:p w14:paraId="0074E170" w14:textId="60B2E89C" w:rsidR="003958E5" w:rsidRDefault="0F88A159">
            <w:r>
              <w:t xml:space="preserve">Policy Advocacy in Sport and </w:t>
            </w:r>
            <w:proofErr w:type="gramStart"/>
            <w:r>
              <w:t>Society</w:t>
            </w:r>
            <w:r w:rsidR="006A58D8">
              <w:t xml:space="preserve"> (#</w:t>
            </w:r>
            <w:proofErr w:type="gramEnd"/>
            <w:r w:rsidR="006A58D8">
              <w:t>12</w:t>
            </w:r>
            <w:r w:rsidR="246B76F9">
              <w:t>66</w:t>
            </w:r>
            <w:r w:rsidR="006A58D8">
              <w:t>)</w:t>
            </w:r>
          </w:p>
        </w:tc>
        <w:tc>
          <w:tcPr>
            <w:tcW w:w="4957" w:type="dxa"/>
            <w:shd w:val="clear" w:color="auto" w:fill="FFF2CC"/>
          </w:tcPr>
          <w:p w14:paraId="1EF93678" w14:textId="31EE78A3" w:rsidR="003958E5" w:rsidRDefault="72D6AF5F">
            <w:r>
              <w:t xml:space="preserve">Alana </w:t>
            </w:r>
            <w:proofErr w:type="gramStart"/>
            <w:r>
              <w:t>Richardson ,</w:t>
            </w:r>
            <w:proofErr w:type="gramEnd"/>
            <w:r>
              <w:t xml:space="preserve"> Sally-Ann Jennifer </w:t>
            </w:r>
            <w:proofErr w:type="spellStart"/>
            <w:r>
              <w:t>Fische</w:t>
            </w:r>
            <w:proofErr w:type="spellEnd"/>
          </w:p>
        </w:tc>
        <w:tc>
          <w:tcPr>
            <w:tcW w:w="2243" w:type="dxa"/>
            <w:shd w:val="clear" w:color="auto" w:fill="FFF2CC"/>
          </w:tcPr>
          <w:p w14:paraId="59AB5696" w14:textId="77777777" w:rsidR="003958E5" w:rsidRDefault="006A58D8">
            <w:r>
              <w:t>Lecture Room 1</w:t>
            </w:r>
          </w:p>
        </w:tc>
      </w:tr>
      <w:tr w:rsidR="003958E5" w14:paraId="7A730C70" w14:textId="77777777" w:rsidTr="74457200">
        <w:tc>
          <w:tcPr>
            <w:tcW w:w="1668" w:type="dxa"/>
            <w:shd w:val="clear" w:color="auto" w:fill="FFF2CC"/>
          </w:tcPr>
          <w:p w14:paraId="46501E4F" w14:textId="77777777" w:rsidR="003958E5" w:rsidRDefault="006A58D8">
            <w:r>
              <w:t xml:space="preserve">15:30-17:00 </w:t>
            </w:r>
          </w:p>
        </w:tc>
        <w:tc>
          <w:tcPr>
            <w:tcW w:w="5532" w:type="dxa"/>
            <w:shd w:val="clear" w:color="auto" w:fill="FFF2CC"/>
          </w:tcPr>
          <w:p w14:paraId="0AA784DC" w14:textId="77777777" w:rsidR="003958E5" w:rsidRDefault="006A58D8">
            <w:r>
              <w:t xml:space="preserve">Inclusive active </w:t>
            </w:r>
            <w:proofErr w:type="gramStart"/>
            <w:r>
              <w:t>courtyards (#</w:t>
            </w:r>
            <w:proofErr w:type="gramEnd"/>
            <w:r>
              <w:t>1243)</w:t>
            </w:r>
          </w:p>
        </w:tc>
        <w:tc>
          <w:tcPr>
            <w:tcW w:w="4957" w:type="dxa"/>
            <w:shd w:val="clear" w:color="auto" w:fill="FFF2CC"/>
          </w:tcPr>
          <w:p w14:paraId="57A09C53" w14:textId="77777777" w:rsidR="003958E5" w:rsidRDefault="006A58D8">
            <w:r>
              <w:t xml:space="preserve">Anna </w:t>
            </w:r>
            <w:proofErr w:type="spellStart"/>
            <w:r>
              <w:t>Fillat</w:t>
            </w:r>
            <w:proofErr w:type="spellEnd"/>
          </w:p>
        </w:tc>
        <w:tc>
          <w:tcPr>
            <w:tcW w:w="2243" w:type="dxa"/>
            <w:shd w:val="clear" w:color="auto" w:fill="FFF2CC"/>
          </w:tcPr>
          <w:p w14:paraId="479A0307" w14:textId="77777777" w:rsidR="003958E5" w:rsidRDefault="006A58D8">
            <w:r>
              <w:t>Lecture Room 1</w:t>
            </w:r>
          </w:p>
        </w:tc>
      </w:tr>
      <w:tr w:rsidR="003958E5" w14:paraId="22175921" w14:textId="77777777" w:rsidTr="74457200">
        <w:tc>
          <w:tcPr>
            <w:tcW w:w="1668" w:type="dxa"/>
            <w:shd w:val="clear" w:color="auto" w:fill="FFF2CC"/>
          </w:tcPr>
          <w:p w14:paraId="2AB13048" w14:textId="77777777" w:rsidR="003958E5" w:rsidRDefault="006A58D8">
            <w:r>
              <w:lastRenderedPageBreak/>
              <w:t xml:space="preserve">15:30-17:00 </w:t>
            </w:r>
          </w:p>
        </w:tc>
        <w:tc>
          <w:tcPr>
            <w:tcW w:w="5532" w:type="dxa"/>
            <w:shd w:val="clear" w:color="auto" w:fill="FFF2CC"/>
          </w:tcPr>
          <w:p w14:paraId="6A95FCEA" w14:textId="77777777" w:rsidR="003958E5" w:rsidRDefault="006A58D8">
            <w:r>
              <w:t xml:space="preserve">Move as You Are: Promoting Inclusion of Children with Visual Impairments through </w:t>
            </w:r>
            <w:proofErr w:type="gramStart"/>
            <w:r>
              <w:t>Sports (#</w:t>
            </w:r>
            <w:proofErr w:type="gramEnd"/>
            <w:r>
              <w:t>1155)</w:t>
            </w:r>
          </w:p>
        </w:tc>
        <w:tc>
          <w:tcPr>
            <w:tcW w:w="4957" w:type="dxa"/>
            <w:shd w:val="clear" w:color="auto" w:fill="FFF2CC"/>
          </w:tcPr>
          <w:p w14:paraId="17149725" w14:textId="77777777" w:rsidR="003958E5" w:rsidRPr="00051813" w:rsidRDefault="006A58D8">
            <w:pPr>
              <w:rPr>
                <w:lang w:val="es-ES"/>
              </w:rPr>
            </w:pPr>
            <w:r w:rsidRPr="00051813">
              <w:rPr>
                <w:lang w:val="es-ES"/>
              </w:rPr>
              <w:t xml:space="preserve">Giulia Chiara </w:t>
            </w:r>
            <w:proofErr w:type="spellStart"/>
            <w:r w:rsidRPr="00051813">
              <w:rPr>
                <w:lang w:val="es-ES"/>
              </w:rPr>
              <w:t>Castiglioni</w:t>
            </w:r>
            <w:proofErr w:type="spellEnd"/>
            <w:r w:rsidRPr="00051813">
              <w:rPr>
                <w:lang w:val="es-ES"/>
              </w:rPr>
              <w:t xml:space="preserve">, Sofia Del </w:t>
            </w:r>
            <w:proofErr w:type="spellStart"/>
            <w:r w:rsidRPr="00051813">
              <w:rPr>
                <w:lang w:val="es-ES"/>
              </w:rPr>
              <w:t>Governatore</w:t>
            </w:r>
            <w:proofErr w:type="spellEnd"/>
          </w:p>
        </w:tc>
        <w:tc>
          <w:tcPr>
            <w:tcW w:w="2243" w:type="dxa"/>
            <w:shd w:val="clear" w:color="auto" w:fill="FFF2CC"/>
          </w:tcPr>
          <w:p w14:paraId="0BF71CC5" w14:textId="77777777" w:rsidR="003958E5" w:rsidRDefault="006A58D8">
            <w:r>
              <w:t>Lecture Room 2</w:t>
            </w:r>
          </w:p>
        </w:tc>
      </w:tr>
      <w:tr w:rsidR="003958E5" w14:paraId="78BEB9B7" w14:textId="77777777" w:rsidTr="74457200">
        <w:tc>
          <w:tcPr>
            <w:tcW w:w="1668" w:type="dxa"/>
            <w:shd w:val="clear" w:color="auto" w:fill="FFF2CC"/>
          </w:tcPr>
          <w:p w14:paraId="74C31D3A" w14:textId="77777777" w:rsidR="003958E5" w:rsidRDefault="006A58D8">
            <w:r>
              <w:t xml:space="preserve">15:30-17:00 </w:t>
            </w:r>
          </w:p>
        </w:tc>
        <w:tc>
          <w:tcPr>
            <w:tcW w:w="5532" w:type="dxa"/>
            <w:shd w:val="clear" w:color="auto" w:fill="FFF2CC"/>
          </w:tcPr>
          <w:p w14:paraId="7C453CE4" w14:textId="77777777" w:rsidR="003958E5" w:rsidRDefault="006A58D8">
            <w:r>
              <w:t xml:space="preserve">Bridging Science and Sports: The Role of Paralympic Science Support NL in creating a sustainable </w:t>
            </w:r>
            <w:proofErr w:type="gramStart"/>
            <w:r>
              <w:t>community (#</w:t>
            </w:r>
            <w:proofErr w:type="gramEnd"/>
            <w:r>
              <w:t>1165)</w:t>
            </w:r>
          </w:p>
        </w:tc>
        <w:tc>
          <w:tcPr>
            <w:tcW w:w="4957" w:type="dxa"/>
            <w:shd w:val="clear" w:color="auto" w:fill="FFF2CC"/>
          </w:tcPr>
          <w:p w14:paraId="073DFCBB" w14:textId="77777777" w:rsidR="003958E5" w:rsidRDefault="006A58D8">
            <w:r>
              <w:t>Eline Blaauw</w:t>
            </w:r>
          </w:p>
        </w:tc>
        <w:tc>
          <w:tcPr>
            <w:tcW w:w="2243" w:type="dxa"/>
            <w:shd w:val="clear" w:color="auto" w:fill="FFF2CC"/>
          </w:tcPr>
          <w:p w14:paraId="701535D2" w14:textId="77777777" w:rsidR="003958E5" w:rsidRDefault="006A58D8">
            <w:r>
              <w:t>Lecture Room 2</w:t>
            </w:r>
          </w:p>
        </w:tc>
      </w:tr>
      <w:tr w:rsidR="003958E5" w14:paraId="318AFE50" w14:textId="77777777" w:rsidTr="74457200">
        <w:tc>
          <w:tcPr>
            <w:tcW w:w="1668" w:type="dxa"/>
            <w:shd w:val="clear" w:color="auto" w:fill="FFF2CC"/>
          </w:tcPr>
          <w:p w14:paraId="47E78835" w14:textId="77777777" w:rsidR="003958E5" w:rsidRDefault="006A58D8">
            <w:r>
              <w:t xml:space="preserve">15:30-17:00 </w:t>
            </w:r>
          </w:p>
        </w:tc>
        <w:tc>
          <w:tcPr>
            <w:tcW w:w="5532" w:type="dxa"/>
            <w:shd w:val="clear" w:color="auto" w:fill="FFF2CC"/>
          </w:tcPr>
          <w:p w14:paraId="1861344B" w14:textId="77777777" w:rsidR="003958E5" w:rsidRDefault="006A58D8">
            <w:r>
              <w:t>Paralympics Ireland NextGen community series (#1196)</w:t>
            </w:r>
          </w:p>
        </w:tc>
        <w:tc>
          <w:tcPr>
            <w:tcW w:w="4957" w:type="dxa"/>
            <w:shd w:val="clear" w:color="auto" w:fill="FFF2CC"/>
          </w:tcPr>
          <w:p w14:paraId="641FEF52" w14:textId="77777777" w:rsidR="003958E5" w:rsidRDefault="006A58D8">
            <w:r>
              <w:t>Cliona Horan</w:t>
            </w:r>
          </w:p>
        </w:tc>
        <w:tc>
          <w:tcPr>
            <w:tcW w:w="2243" w:type="dxa"/>
            <w:shd w:val="clear" w:color="auto" w:fill="FFF2CC"/>
          </w:tcPr>
          <w:p w14:paraId="382D00F8" w14:textId="77777777" w:rsidR="003958E5" w:rsidRDefault="006A58D8">
            <w:r>
              <w:t>Lecture Room 2</w:t>
            </w:r>
          </w:p>
        </w:tc>
      </w:tr>
      <w:tr w:rsidR="003958E5" w14:paraId="776E8348" w14:textId="77777777" w:rsidTr="74457200">
        <w:tc>
          <w:tcPr>
            <w:tcW w:w="1668" w:type="dxa"/>
            <w:shd w:val="clear" w:color="auto" w:fill="FFF2CC"/>
          </w:tcPr>
          <w:p w14:paraId="3C4B2332" w14:textId="77777777" w:rsidR="003958E5" w:rsidRDefault="006A58D8">
            <w:r>
              <w:t xml:space="preserve">15:30-17:00 </w:t>
            </w:r>
          </w:p>
        </w:tc>
        <w:tc>
          <w:tcPr>
            <w:tcW w:w="5532" w:type="dxa"/>
            <w:shd w:val="clear" w:color="auto" w:fill="FFF2CC"/>
          </w:tcPr>
          <w:p w14:paraId="299210BA" w14:textId="732A02B5" w:rsidR="003958E5" w:rsidRDefault="00C37561">
            <w:r>
              <w:t>Knowledge-based</w:t>
            </w:r>
            <w:r w:rsidR="006A58D8">
              <w:t xml:space="preserve"> </w:t>
            </w:r>
            <w:proofErr w:type="spellStart"/>
            <w:r w:rsidR="006A58D8">
              <w:t>multidisiplinary</w:t>
            </w:r>
            <w:proofErr w:type="spellEnd"/>
            <w:r w:rsidR="006A58D8">
              <w:t xml:space="preserve"> testing of assistive devices for activities in a rehabilitation </w:t>
            </w:r>
            <w:proofErr w:type="gramStart"/>
            <w:r w:rsidR="006A58D8">
              <w:t>context (#</w:t>
            </w:r>
            <w:proofErr w:type="gramEnd"/>
            <w:r w:rsidR="006A58D8">
              <w:t>1173)</w:t>
            </w:r>
          </w:p>
        </w:tc>
        <w:tc>
          <w:tcPr>
            <w:tcW w:w="4957" w:type="dxa"/>
            <w:shd w:val="clear" w:color="auto" w:fill="FFF2CC"/>
          </w:tcPr>
          <w:p w14:paraId="6398880F" w14:textId="77777777" w:rsidR="003958E5" w:rsidRPr="00051813" w:rsidRDefault="006A58D8">
            <w:pPr>
              <w:rPr>
                <w:lang w:val="es-ES"/>
              </w:rPr>
            </w:pPr>
            <w:r w:rsidRPr="00051813">
              <w:rPr>
                <w:lang w:val="es-ES"/>
              </w:rPr>
              <w:t xml:space="preserve">Tor Erik Nyquist, </w:t>
            </w:r>
            <w:proofErr w:type="spellStart"/>
            <w:r w:rsidRPr="00051813">
              <w:rPr>
                <w:lang w:val="es-ES"/>
              </w:rPr>
              <w:t>Viljar</w:t>
            </w:r>
            <w:proofErr w:type="spellEnd"/>
            <w:r w:rsidRPr="00051813">
              <w:rPr>
                <w:lang w:val="es-ES"/>
              </w:rPr>
              <w:t xml:space="preserve"> </w:t>
            </w:r>
            <w:proofErr w:type="spellStart"/>
            <w:r w:rsidRPr="00051813">
              <w:rPr>
                <w:lang w:val="es-ES"/>
              </w:rPr>
              <w:t>Aasan</w:t>
            </w:r>
            <w:proofErr w:type="spellEnd"/>
          </w:p>
        </w:tc>
        <w:tc>
          <w:tcPr>
            <w:tcW w:w="2243" w:type="dxa"/>
            <w:shd w:val="clear" w:color="auto" w:fill="FFF2CC"/>
          </w:tcPr>
          <w:p w14:paraId="6DA89524" w14:textId="77777777" w:rsidR="003958E5" w:rsidRDefault="006A58D8">
            <w:r>
              <w:t>Lecture Room 2</w:t>
            </w:r>
          </w:p>
        </w:tc>
      </w:tr>
      <w:tr w:rsidR="003958E5" w14:paraId="602DD90C" w14:textId="77777777" w:rsidTr="74457200">
        <w:tc>
          <w:tcPr>
            <w:tcW w:w="1668" w:type="dxa"/>
            <w:shd w:val="clear" w:color="auto" w:fill="FFF2CC"/>
          </w:tcPr>
          <w:p w14:paraId="65AF4F13" w14:textId="77777777" w:rsidR="003958E5" w:rsidRDefault="006A58D8">
            <w:r>
              <w:t xml:space="preserve">15:30-17:00 </w:t>
            </w:r>
          </w:p>
        </w:tc>
        <w:tc>
          <w:tcPr>
            <w:tcW w:w="5532" w:type="dxa"/>
            <w:shd w:val="clear" w:color="auto" w:fill="FFF2CC"/>
          </w:tcPr>
          <w:p w14:paraId="117977BA" w14:textId="77777777" w:rsidR="003958E5" w:rsidRDefault="006A58D8">
            <w:r>
              <w:t xml:space="preserve">Calgary Adapted Hub Powered by </w:t>
            </w:r>
            <w:proofErr w:type="gramStart"/>
            <w:r>
              <w:t>Jumpstart (#</w:t>
            </w:r>
            <w:proofErr w:type="gramEnd"/>
            <w:r>
              <w:t>1034)</w:t>
            </w:r>
          </w:p>
        </w:tc>
        <w:tc>
          <w:tcPr>
            <w:tcW w:w="4957" w:type="dxa"/>
            <w:shd w:val="clear" w:color="auto" w:fill="FFF2CC"/>
          </w:tcPr>
          <w:p w14:paraId="7BF2DCA7" w14:textId="77777777" w:rsidR="003958E5" w:rsidRDefault="006A58D8">
            <w:r>
              <w:t>David Legg, Cheri Bradish, Marco DiBuono</w:t>
            </w:r>
          </w:p>
        </w:tc>
        <w:tc>
          <w:tcPr>
            <w:tcW w:w="2243" w:type="dxa"/>
            <w:shd w:val="clear" w:color="auto" w:fill="FFF2CC"/>
          </w:tcPr>
          <w:p w14:paraId="2F07FAD0" w14:textId="77777777" w:rsidR="003958E5" w:rsidRDefault="006A58D8">
            <w:r>
              <w:t>Lecture Room 3</w:t>
            </w:r>
          </w:p>
        </w:tc>
      </w:tr>
      <w:tr w:rsidR="003958E5" w14:paraId="59C7C34D" w14:textId="77777777" w:rsidTr="74457200">
        <w:tc>
          <w:tcPr>
            <w:tcW w:w="1668" w:type="dxa"/>
            <w:shd w:val="clear" w:color="auto" w:fill="FFF2CC"/>
          </w:tcPr>
          <w:p w14:paraId="59EC993E" w14:textId="77777777" w:rsidR="003958E5" w:rsidRDefault="006A58D8">
            <w:r>
              <w:t xml:space="preserve">15:30-17:00 </w:t>
            </w:r>
          </w:p>
        </w:tc>
        <w:tc>
          <w:tcPr>
            <w:tcW w:w="5532" w:type="dxa"/>
            <w:shd w:val="clear" w:color="auto" w:fill="FFF2CC"/>
          </w:tcPr>
          <w:p w14:paraId="64BFD156" w14:textId="77777777" w:rsidR="003958E5" w:rsidRDefault="006A58D8">
            <w:r>
              <w:t>Special Olympics Healthy Athletes Screenings: Using A Universal Design for Learning in the Health Promotion Discipline (#1084)</w:t>
            </w:r>
          </w:p>
        </w:tc>
        <w:tc>
          <w:tcPr>
            <w:tcW w:w="4957" w:type="dxa"/>
            <w:shd w:val="clear" w:color="auto" w:fill="FFF2CC"/>
          </w:tcPr>
          <w:p w14:paraId="2DCECD13" w14:textId="77777777" w:rsidR="003958E5" w:rsidRDefault="006A58D8">
            <w:r>
              <w:t xml:space="preserve">Franziska </w:t>
            </w:r>
            <w:proofErr w:type="spellStart"/>
            <w:r>
              <w:t>Loetzner</w:t>
            </w:r>
            <w:proofErr w:type="spellEnd"/>
            <w:r>
              <w:t xml:space="preserve">, Leah R. </w:t>
            </w:r>
            <w:proofErr w:type="spellStart"/>
            <w:r>
              <w:t>Ketcheson</w:t>
            </w:r>
            <w:proofErr w:type="spellEnd"/>
            <w:r>
              <w:t>, Andrew Pitchford</w:t>
            </w:r>
          </w:p>
        </w:tc>
        <w:tc>
          <w:tcPr>
            <w:tcW w:w="2243" w:type="dxa"/>
            <w:shd w:val="clear" w:color="auto" w:fill="FFF2CC"/>
          </w:tcPr>
          <w:p w14:paraId="719E1CE7" w14:textId="77777777" w:rsidR="003958E5" w:rsidRDefault="006A58D8">
            <w:r>
              <w:t>Lecture Room 3</w:t>
            </w:r>
          </w:p>
        </w:tc>
      </w:tr>
      <w:tr w:rsidR="003958E5" w14:paraId="37790F38" w14:textId="77777777" w:rsidTr="74457200">
        <w:tc>
          <w:tcPr>
            <w:tcW w:w="1668" w:type="dxa"/>
            <w:shd w:val="clear" w:color="auto" w:fill="FFF2CC"/>
          </w:tcPr>
          <w:p w14:paraId="5F9C44B3" w14:textId="77777777" w:rsidR="003958E5" w:rsidRDefault="006A58D8">
            <w:r>
              <w:t xml:space="preserve">15:30-17:00 </w:t>
            </w:r>
          </w:p>
        </w:tc>
        <w:tc>
          <w:tcPr>
            <w:tcW w:w="5532" w:type="dxa"/>
            <w:shd w:val="clear" w:color="auto" w:fill="FFF2CC"/>
          </w:tcPr>
          <w:p w14:paraId="09047E2B" w14:textId="77777777" w:rsidR="003958E5" w:rsidRDefault="006A58D8">
            <w:r>
              <w:t xml:space="preserve">Reducing inequality in high school sports - authentic sport participation through Friday Night Prime Time an inclusive interscholastic athletic </w:t>
            </w:r>
            <w:proofErr w:type="gramStart"/>
            <w:r>
              <w:t>program (#</w:t>
            </w:r>
            <w:proofErr w:type="gramEnd"/>
            <w:r>
              <w:t>1086)</w:t>
            </w:r>
          </w:p>
        </w:tc>
        <w:tc>
          <w:tcPr>
            <w:tcW w:w="4957" w:type="dxa"/>
            <w:shd w:val="clear" w:color="auto" w:fill="FFF2CC"/>
          </w:tcPr>
          <w:p w14:paraId="0C68E3C2" w14:textId="77777777" w:rsidR="003958E5" w:rsidRDefault="006A58D8">
            <w:r>
              <w:t>Nathan Murata, Allison Tsuchida, John Solomon, Kiera Glodowski</w:t>
            </w:r>
          </w:p>
        </w:tc>
        <w:tc>
          <w:tcPr>
            <w:tcW w:w="2243" w:type="dxa"/>
            <w:shd w:val="clear" w:color="auto" w:fill="FFF2CC"/>
          </w:tcPr>
          <w:p w14:paraId="2EF63C6E" w14:textId="77777777" w:rsidR="003958E5" w:rsidRDefault="006A58D8">
            <w:r>
              <w:t>Lecture Room 3</w:t>
            </w:r>
          </w:p>
        </w:tc>
      </w:tr>
      <w:tr w:rsidR="003958E5" w14:paraId="1097FAFF" w14:textId="77777777" w:rsidTr="74457200">
        <w:tc>
          <w:tcPr>
            <w:tcW w:w="1668" w:type="dxa"/>
            <w:shd w:val="clear" w:color="auto" w:fill="FFF2CC"/>
          </w:tcPr>
          <w:p w14:paraId="3A49A738" w14:textId="77777777" w:rsidR="003958E5" w:rsidRDefault="006A58D8">
            <w:r>
              <w:t xml:space="preserve">15:30-17:00 </w:t>
            </w:r>
          </w:p>
        </w:tc>
        <w:tc>
          <w:tcPr>
            <w:tcW w:w="5532" w:type="dxa"/>
            <w:shd w:val="clear" w:color="auto" w:fill="FFF2CC"/>
          </w:tcPr>
          <w:p w14:paraId="36A0DAF3" w14:textId="77777777" w:rsidR="003958E5" w:rsidRDefault="006A58D8">
            <w:r>
              <w:t xml:space="preserve">Research to Practice: An Opportunity to Support Teachers Further with Inclusion in Physical </w:t>
            </w:r>
            <w:proofErr w:type="gramStart"/>
            <w:r>
              <w:t>Education (#</w:t>
            </w:r>
            <w:proofErr w:type="gramEnd"/>
            <w:r>
              <w:t>1167)</w:t>
            </w:r>
          </w:p>
        </w:tc>
        <w:tc>
          <w:tcPr>
            <w:tcW w:w="4957" w:type="dxa"/>
            <w:shd w:val="clear" w:color="auto" w:fill="FFF2CC"/>
          </w:tcPr>
          <w:p w14:paraId="53FC5A51" w14:textId="77777777" w:rsidR="003958E5" w:rsidRDefault="006A58D8">
            <w:r>
              <w:t>Susan Marron</w:t>
            </w:r>
          </w:p>
        </w:tc>
        <w:tc>
          <w:tcPr>
            <w:tcW w:w="2243" w:type="dxa"/>
            <w:shd w:val="clear" w:color="auto" w:fill="FFF2CC"/>
          </w:tcPr>
          <w:p w14:paraId="1321BE8E" w14:textId="77777777" w:rsidR="003958E5" w:rsidRDefault="006A58D8">
            <w:r>
              <w:t>Lecture Room 3</w:t>
            </w:r>
          </w:p>
        </w:tc>
      </w:tr>
    </w:tbl>
    <w:p w14:paraId="3184BEF6" w14:textId="77777777" w:rsidR="003958E5" w:rsidRDefault="006A58D8">
      <w:pPr>
        <w:pStyle w:val="Heading2"/>
      </w:pPr>
      <w:bookmarkStart w:id="12" w:name="_Toc197969519"/>
      <w:r>
        <w:t>Practical Workshop</w:t>
      </w:r>
      <w:bookmarkEnd w:id="12"/>
    </w:p>
    <w:tbl>
      <w:tblPr>
        <w:tblStyle w:val="TableGrid"/>
        <w:tblW w:w="0" w:type="auto"/>
        <w:tblLook w:val="04A0" w:firstRow="1" w:lastRow="0" w:firstColumn="1" w:lastColumn="0" w:noHBand="0" w:noVBand="1"/>
      </w:tblPr>
      <w:tblGrid>
        <w:gridCol w:w="1667"/>
        <w:gridCol w:w="5528"/>
        <w:gridCol w:w="3598"/>
        <w:gridCol w:w="3597"/>
      </w:tblGrid>
      <w:tr w:rsidR="003958E5" w14:paraId="274D160A" w14:textId="77777777" w:rsidTr="009A2F50">
        <w:tc>
          <w:tcPr>
            <w:tcW w:w="1668" w:type="dxa"/>
          </w:tcPr>
          <w:p w14:paraId="4C9EB14B" w14:textId="77777777" w:rsidR="003958E5" w:rsidRDefault="006A58D8">
            <w:r>
              <w:t>Time</w:t>
            </w:r>
          </w:p>
        </w:tc>
        <w:tc>
          <w:tcPr>
            <w:tcW w:w="5532" w:type="dxa"/>
          </w:tcPr>
          <w:p w14:paraId="7F04607C" w14:textId="77777777" w:rsidR="003958E5" w:rsidRDefault="00E26DD8">
            <w:r>
              <w:t>Title</w:t>
            </w:r>
          </w:p>
        </w:tc>
        <w:tc>
          <w:tcPr>
            <w:tcW w:w="3600" w:type="dxa"/>
          </w:tcPr>
          <w:p w14:paraId="65F677DF" w14:textId="77777777" w:rsidR="003958E5" w:rsidRDefault="006A58D8">
            <w:r>
              <w:t>Authors</w:t>
            </w:r>
          </w:p>
        </w:tc>
        <w:tc>
          <w:tcPr>
            <w:tcW w:w="3600" w:type="dxa"/>
          </w:tcPr>
          <w:p w14:paraId="3B61858C" w14:textId="77777777" w:rsidR="003958E5" w:rsidRDefault="006A58D8">
            <w:r>
              <w:t>Venue</w:t>
            </w:r>
          </w:p>
        </w:tc>
      </w:tr>
      <w:tr w:rsidR="003958E5" w14:paraId="5EA4B046" w14:textId="77777777" w:rsidTr="009A2F50">
        <w:tc>
          <w:tcPr>
            <w:tcW w:w="1668" w:type="dxa"/>
            <w:shd w:val="clear" w:color="auto" w:fill="FFF2CC"/>
          </w:tcPr>
          <w:p w14:paraId="535350BA" w14:textId="77777777" w:rsidR="003958E5" w:rsidRDefault="006A58D8">
            <w:r>
              <w:t>10:00-11:30</w:t>
            </w:r>
          </w:p>
        </w:tc>
        <w:tc>
          <w:tcPr>
            <w:tcW w:w="5532" w:type="dxa"/>
            <w:shd w:val="clear" w:color="auto" w:fill="FFF2CC"/>
          </w:tcPr>
          <w:p w14:paraId="3E4CDA45" w14:textId="77777777" w:rsidR="003958E5" w:rsidRDefault="006A58D8">
            <w:r>
              <w:t xml:space="preserve">Practical Strategies for Children and Adults who are Deafblind to Access Physical </w:t>
            </w:r>
            <w:proofErr w:type="gramStart"/>
            <w:r>
              <w:t>Activities (#</w:t>
            </w:r>
            <w:proofErr w:type="gramEnd"/>
            <w:r>
              <w:t>1150)</w:t>
            </w:r>
          </w:p>
        </w:tc>
        <w:tc>
          <w:tcPr>
            <w:tcW w:w="3600" w:type="dxa"/>
            <w:shd w:val="clear" w:color="auto" w:fill="FFF2CC"/>
          </w:tcPr>
          <w:p w14:paraId="255E55B8" w14:textId="77777777" w:rsidR="003958E5" w:rsidRDefault="006A58D8">
            <w:r>
              <w:t>Deirdre J Leech, Sorcha Nallen</w:t>
            </w:r>
          </w:p>
        </w:tc>
        <w:tc>
          <w:tcPr>
            <w:tcW w:w="3600" w:type="dxa"/>
            <w:shd w:val="clear" w:color="auto" w:fill="FFF2CC"/>
          </w:tcPr>
          <w:p w14:paraId="2F0B46B7" w14:textId="77777777" w:rsidR="003958E5" w:rsidRDefault="006A58D8">
            <w:r>
              <w:t>Sports Academy</w:t>
            </w:r>
          </w:p>
        </w:tc>
      </w:tr>
      <w:tr w:rsidR="003958E5" w14:paraId="7AB369DC" w14:textId="77777777" w:rsidTr="009A2F50">
        <w:tc>
          <w:tcPr>
            <w:tcW w:w="1668" w:type="dxa"/>
            <w:shd w:val="clear" w:color="auto" w:fill="FFF2CC"/>
          </w:tcPr>
          <w:p w14:paraId="6F0B4671" w14:textId="77777777" w:rsidR="003958E5" w:rsidRDefault="006A58D8">
            <w:r>
              <w:t xml:space="preserve">15:30-17:00 </w:t>
            </w:r>
          </w:p>
        </w:tc>
        <w:tc>
          <w:tcPr>
            <w:tcW w:w="5532" w:type="dxa"/>
            <w:shd w:val="clear" w:color="auto" w:fill="FFF2CC"/>
          </w:tcPr>
          <w:p w14:paraId="1E9A552A" w14:textId="77777777" w:rsidR="003958E5" w:rsidRDefault="006A58D8">
            <w:r>
              <w:t xml:space="preserve">Golf a Game Changer as Therapeutic Recreation for </w:t>
            </w:r>
            <w:proofErr w:type="gramStart"/>
            <w:r>
              <w:t>ASD (#</w:t>
            </w:r>
            <w:proofErr w:type="gramEnd"/>
            <w:r>
              <w:t>1205)</w:t>
            </w:r>
          </w:p>
        </w:tc>
        <w:tc>
          <w:tcPr>
            <w:tcW w:w="3600" w:type="dxa"/>
            <w:shd w:val="clear" w:color="auto" w:fill="FFF2CC"/>
          </w:tcPr>
          <w:p w14:paraId="21C1E654" w14:textId="77777777" w:rsidR="003958E5" w:rsidRDefault="006A58D8">
            <w:r>
              <w:t>Edel Randles, Adrian Whitehead, Mike Keane</w:t>
            </w:r>
          </w:p>
        </w:tc>
        <w:tc>
          <w:tcPr>
            <w:tcW w:w="3600" w:type="dxa"/>
            <w:shd w:val="clear" w:color="auto" w:fill="FFF2CC"/>
          </w:tcPr>
          <w:p w14:paraId="26ADF597" w14:textId="77777777" w:rsidR="003958E5" w:rsidRDefault="006A58D8">
            <w:r>
              <w:t>Sports Academy</w:t>
            </w:r>
          </w:p>
        </w:tc>
      </w:tr>
      <w:tr w:rsidR="003958E5" w14:paraId="3A4BBCCE" w14:textId="77777777" w:rsidTr="009A2F50">
        <w:tc>
          <w:tcPr>
            <w:tcW w:w="1668" w:type="dxa"/>
            <w:shd w:val="clear" w:color="auto" w:fill="FFF2CC"/>
          </w:tcPr>
          <w:p w14:paraId="4FF10C1D" w14:textId="77777777" w:rsidR="003958E5" w:rsidRDefault="006A58D8">
            <w:r>
              <w:t xml:space="preserve">15:30-17:00 </w:t>
            </w:r>
          </w:p>
        </w:tc>
        <w:tc>
          <w:tcPr>
            <w:tcW w:w="5532" w:type="dxa"/>
            <w:shd w:val="clear" w:color="auto" w:fill="FFF2CC"/>
          </w:tcPr>
          <w:p w14:paraId="6D6AA3A7" w14:textId="77777777" w:rsidR="003958E5" w:rsidRDefault="006A58D8">
            <w:proofErr w:type="spellStart"/>
            <w:r>
              <w:t>Neurotraining</w:t>
            </w:r>
            <w:proofErr w:type="spellEnd"/>
            <w:r>
              <w:t xml:space="preserve"> for Adapted Physical Activity: Enhancing Coordination, Balance, and Perception. (#1216)</w:t>
            </w:r>
          </w:p>
        </w:tc>
        <w:tc>
          <w:tcPr>
            <w:tcW w:w="3600" w:type="dxa"/>
            <w:shd w:val="clear" w:color="auto" w:fill="FFF2CC"/>
          </w:tcPr>
          <w:p w14:paraId="2F1525D2" w14:textId="77777777" w:rsidR="003958E5" w:rsidRDefault="006A58D8">
            <w:r>
              <w:t>Markéta Křivánková</w:t>
            </w:r>
          </w:p>
        </w:tc>
        <w:tc>
          <w:tcPr>
            <w:tcW w:w="3600" w:type="dxa"/>
            <w:shd w:val="clear" w:color="auto" w:fill="FFF2CC"/>
          </w:tcPr>
          <w:p w14:paraId="5958AF59" w14:textId="77777777" w:rsidR="003958E5" w:rsidRDefault="006A58D8">
            <w:r>
              <w:t>Sports Academy</w:t>
            </w:r>
          </w:p>
        </w:tc>
      </w:tr>
    </w:tbl>
    <w:p w14:paraId="632E574E" w14:textId="77777777" w:rsidR="009C434D" w:rsidRDefault="009C434D">
      <w:pPr>
        <w:rPr>
          <w:rFonts w:asciiTheme="majorHAnsi" w:eastAsiaTheme="majorEastAsia" w:hAnsiTheme="majorHAnsi" w:cstheme="majorBidi"/>
          <w:b/>
          <w:bCs/>
          <w:color w:val="365F91" w:themeColor="accent1" w:themeShade="BF"/>
          <w:sz w:val="28"/>
          <w:szCs w:val="28"/>
        </w:rPr>
      </w:pPr>
      <w:r>
        <w:br w:type="page"/>
      </w:r>
    </w:p>
    <w:p w14:paraId="0696EBA7" w14:textId="5CB17D35" w:rsidR="003958E5" w:rsidRDefault="006A58D8">
      <w:pPr>
        <w:pStyle w:val="Heading1"/>
      </w:pPr>
      <w:bookmarkStart w:id="13" w:name="_Toc197969520"/>
      <w:r>
        <w:lastRenderedPageBreak/>
        <w:t>Tuesday</w:t>
      </w:r>
      <w:bookmarkStart w:id="14" w:name="Tuesday"/>
      <w:bookmarkEnd w:id="14"/>
      <w:r w:rsidR="00C27A22">
        <w:t xml:space="preserve"> 17</w:t>
      </w:r>
      <w:r w:rsidR="00C27A22" w:rsidRPr="00C27A22">
        <w:rPr>
          <w:vertAlign w:val="superscript"/>
        </w:rPr>
        <w:t>th</w:t>
      </w:r>
      <w:r w:rsidR="00C27A22">
        <w:t xml:space="preserve"> June 2025</w:t>
      </w:r>
      <w:bookmarkEnd w:id="13"/>
    </w:p>
    <w:p w14:paraId="28D63705" w14:textId="4610D5F9" w:rsidR="00173046" w:rsidRPr="00173046" w:rsidRDefault="00173046" w:rsidP="00173046">
      <w:pPr>
        <w:jc w:val="center"/>
      </w:pPr>
      <w:r>
        <w:rPr>
          <w:noProof/>
        </w:rPr>
        <w:drawing>
          <wp:inline distT="0" distB="0" distL="0" distR="0" wp14:anchorId="717D6404" wp14:editId="67E705F2">
            <wp:extent cx="6630432" cy="5417820"/>
            <wp:effectExtent l="0" t="0" r="0" b="0"/>
            <wp:docPr id="60994267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42671" name="Picture 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7735" cy="5423788"/>
                    </a:xfrm>
                    <a:prstGeom prst="rect">
                      <a:avLst/>
                    </a:prstGeom>
                    <a:noFill/>
                  </pic:spPr>
                </pic:pic>
              </a:graphicData>
            </a:graphic>
          </wp:inline>
        </w:drawing>
      </w:r>
    </w:p>
    <w:p w14:paraId="2DB0A29F" w14:textId="3F3D5DD6" w:rsidR="00606F01" w:rsidRPr="00606F01" w:rsidRDefault="00606F01" w:rsidP="00606F01">
      <w:pPr>
        <w:jc w:val="center"/>
      </w:pPr>
    </w:p>
    <w:p w14:paraId="439D0B46" w14:textId="77777777" w:rsidR="00173046" w:rsidRDefault="00173046">
      <w:pPr>
        <w:pStyle w:val="Heading2"/>
      </w:pPr>
      <w:bookmarkStart w:id="15" w:name="_Toc197969521"/>
    </w:p>
    <w:p w14:paraId="79B050A5" w14:textId="6C0CD6E5" w:rsidR="003958E5" w:rsidRDefault="006A58D8">
      <w:pPr>
        <w:pStyle w:val="Heading2"/>
      </w:pPr>
      <w:r>
        <w:t>Keynote</w:t>
      </w:r>
      <w:bookmarkEnd w:id="15"/>
    </w:p>
    <w:tbl>
      <w:tblPr>
        <w:tblStyle w:val="TableGrid"/>
        <w:tblW w:w="0" w:type="auto"/>
        <w:tblLook w:val="04A0" w:firstRow="1" w:lastRow="0" w:firstColumn="1" w:lastColumn="0" w:noHBand="0" w:noVBand="1"/>
      </w:tblPr>
      <w:tblGrid>
        <w:gridCol w:w="3597"/>
        <w:gridCol w:w="7195"/>
        <w:gridCol w:w="3598"/>
      </w:tblGrid>
      <w:tr w:rsidR="009C434D" w14:paraId="186B851F" w14:textId="77777777">
        <w:tc>
          <w:tcPr>
            <w:tcW w:w="3597" w:type="dxa"/>
          </w:tcPr>
          <w:p w14:paraId="7C12BF93" w14:textId="77777777" w:rsidR="009C434D" w:rsidRDefault="009C434D">
            <w:r>
              <w:t>Time</w:t>
            </w:r>
          </w:p>
        </w:tc>
        <w:tc>
          <w:tcPr>
            <w:tcW w:w="7195" w:type="dxa"/>
          </w:tcPr>
          <w:p w14:paraId="6DAB0228" w14:textId="4D65AFF2" w:rsidR="009C434D" w:rsidRDefault="009C434D">
            <w:r>
              <w:t>Title</w:t>
            </w:r>
          </w:p>
        </w:tc>
        <w:tc>
          <w:tcPr>
            <w:tcW w:w="3598" w:type="dxa"/>
          </w:tcPr>
          <w:p w14:paraId="547E9D75" w14:textId="77777777" w:rsidR="009C434D" w:rsidRDefault="009C434D">
            <w:r>
              <w:t>Venue</w:t>
            </w:r>
          </w:p>
        </w:tc>
      </w:tr>
      <w:tr w:rsidR="009C434D" w14:paraId="6123472E" w14:textId="77777777" w:rsidTr="009C434D">
        <w:tc>
          <w:tcPr>
            <w:tcW w:w="3597" w:type="dxa"/>
            <w:shd w:val="clear" w:color="auto" w:fill="D9E1F2"/>
          </w:tcPr>
          <w:p w14:paraId="6FDEB426" w14:textId="77777777" w:rsidR="009C434D" w:rsidRDefault="009C434D">
            <w:r>
              <w:t>11:00-12:30</w:t>
            </w:r>
          </w:p>
        </w:tc>
        <w:tc>
          <w:tcPr>
            <w:tcW w:w="7195" w:type="dxa"/>
            <w:shd w:val="clear" w:color="auto" w:fill="D9E1F2"/>
          </w:tcPr>
          <w:p w14:paraId="4436DA25" w14:textId="511BB1A7" w:rsidR="009C434D" w:rsidRDefault="009C434D">
            <w:r>
              <w:t xml:space="preserve">Professor Cindy Sit, President of IFAPA will deliver a keynote and moderate a panel discussion </w:t>
            </w:r>
            <w:r w:rsidRPr="009C434D">
              <w:t xml:space="preserve">APA Regional Leads on APA Status Quo Across the </w:t>
            </w:r>
            <w:proofErr w:type="gramStart"/>
            <w:r w:rsidRPr="009C434D">
              <w:t>Regions</w:t>
            </w:r>
            <w:r>
              <w:t>(</w:t>
            </w:r>
            <w:proofErr w:type="gramEnd"/>
            <w:r>
              <w:t xml:space="preserve">#3003) </w:t>
            </w:r>
          </w:p>
        </w:tc>
        <w:tc>
          <w:tcPr>
            <w:tcW w:w="3598" w:type="dxa"/>
            <w:shd w:val="clear" w:color="auto" w:fill="D9E1F2"/>
          </w:tcPr>
          <w:p w14:paraId="075BA05A" w14:textId="77777777" w:rsidR="009C434D" w:rsidRDefault="009C434D">
            <w:r>
              <w:t>Plenary Room</w:t>
            </w:r>
          </w:p>
        </w:tc>
      </w:tr>
    </w:tbl>
    <w:p w14:paraId="7DA3B7E0" w14:textId="1CD5570F" w:rsidR="003958E5" w:rsidRDefault="00606F01">
      <w:pPr>
        <w:pStyle w:val="Heading2"/>
      </w:pPr>
      <w:bookmarkStart w:id="16" w:name="_Toc197969522"/>
      <w:r>
        <w:t>Oral Presentations (Research /Academic)</w:t>
      </w:r>
      <w:bookmarkEnd w:id="16"/>
      <w:r>
        <w:t xml:space="preserve"> </w:t>
      </w:r>
    </w:p>
    <w:tbl>
      <w:tblPr>
        <w:tblStyle w:val="TableGrid"/>
        <w:tblW w:w="0" w:type="auto"/>
        <w:tblLook w:val="04A0" w:firstRow="1" w:lastRow="0" w:firstColumn="1" w:lastColumn="0" w:noHBand="0" w:noVBand="1"/>
      </w:tblPr>
      <w:tblGrid>
        <w:gridCol w:w="1525"/>
        <w:gridCol w:w="7507"/>
        <w:gridCol w:w="3258"/>
        <w:gridCol w:w="2100"/>
      </w:tblGrid>
      <w:tr w:rsidR="003958E5" w14:paraId="710FC539" w14:textId="77777777" w:rsidTr="00796448">
        <w:tc>
          <w:tcPr>
            <w:tcW w:w="1525" w:type="dxa"/>
          </w:tcPr>
          <w:p w14:paraId="0CD20FBA" w14:textId="77777777" w:rsidR="003958E5" w:rsidRDefault="006A58D8">
            <w:r>
              <w:t>Time</w:t>
            </w:r>
          </w:p>
        </w:tc>
        <w:tc>
          <w:tcPr>
            <w:tcW w:w="7507" w:type="dxa"/>
          </w:tcPr>
          <w:p w14:paraId="71B21614" w14:textId="77777777" w:rsidR="003958E5" w:rsidRDefault="00E26DD8">
            <w:r>
              <w:t>Title</w:t>
            </w:r>
          </w:p>
        </w:tc>
        <w:tc>
          <w:tcPr>
            <w:tcW w:w="3258" w:type="dxa"/>
          </w:tcPr>
          <w:p w14:paraId="5805F05B" w14:textId="77777777" w:rsidR="003958E5" w:rsidRDefault="006A58D8">
            <w:r>
              <w:t>Authors</w:t>
            </w:r>
          </w:p>
        </w:tc>
        <w:tc>
          <w:tcPr>
            <w:tcW w:w="2100" w:type="dxa"/>
          </w:tcPr>
          <w:p w14:paraId="76E2ACE5" w14:textId="77777777" w:rsidR="003958E5" w:rsidRDefault="006A58D8">
            <w:r>
              <w:t>Venue</w:t>
            </w:r>
          </w:p>
        </w:tc>
      </w:tr>
      <w:tr w:rsidR="003958E5" w14:paraId="207CC9A6" w14:textId="77777777" w:rsidTr="00796448">
        <w:tc>
          <w:tcPr>
            <w:tcW w:w="1525" w:type="dxa"/>
            <w:shd w:val="clear" w:color="auto" w:fill="E2EFDA"/>
          </w:tcPr>
          <w:p w14:paraId="050E1B9D" w14:textId="77777777" w:rsidR="003958E5" w:rsidRDefault="006A58D8">
            <w:r>
              <w:t>09:00-10:30</w:t>
            </w:r>
          </w:p>
        </w:tc>
        <w:tc>
          <w:tcPr>
            <w:tcW w:w="7507" w:type="dxa"/>
            <w:shd w:val="clear" w:color="auto" w:fill="E2EFDA"/>
          </w:tcPr>
          <w:p w14:paraId="09460BEA" w14:textId="77777777" w:rsidR="003958E5" w:rsidRDefault="006A58D8">
            <w:r>
              <w:t>Demographic Factors Influencing Parental Support for Physical Activity in Children with Autism Spectrum Disorder in Saudi Arabia (#1011)</w:t>
            </w:r>
          </w:p>
        </w:tc>
        <w:tc>
          <w:tcPr>
            <w:tcW w:w="3258" w:type="dxa"/>
            <w:shd w:val="clear" w:color="auto" w:fill="E2EFDA"/>
          </w:tcPr>
          <w:p w14:paraId="5F43B41F" w14:textId="77777777" w:rsidR="003958E5" w:rsidRDefault="006A58D8">
            <w:r>
              <w:t>M. Alhumaid, Tânia Bastos</w:t>
            </w:r>
          </w:p>
        </w:tc>
        <w:tc>
          <w:tcPr>
            <w:tcW w:w="2100" w:type="dxa"/>
            <w:shd w:val="clear" w:color="auto" w:fill="E2EFDA"/>
          </w:tcPr>
          <w:p w14:paraId="4361F83B" w14:textId="77777777" w:rsidR="003958E5" w:rsidRDefault="006A58D8">
            <w:r>
              <w:t>Plenary Room</w:t>
            </w:r>
          </w:p>
        </w:tc>
      </w:tr>
      <w:tr w:rsidR="003958E5" w14:paraId="6ED1D51F" w14:textId="77777777" w:rsidTr="00796448">
        <w:tc>
          <w:tcPr>
            <w:tcW w:w="1525" w:type="dxa"/>
            <w:shd w:val="clear" w:color="auto" w:fill="E2EFDA"/>
          </w:tcPr>
          <w:p w14:paraId="6E50B374" w14:textId="77777777" w:rsidR="003958E5" w:rsidRDefault="006A58D8">
            <w:r>
              <w:t>09:00-10:30</w:t>
            </w:r>
          </w:p>
        </w:tc>
        <w:tc>
          <w:tcPr>
            <w:tcW w:w="7507" w:type="dxa"/>
            <w:shd w:val="clear" w:color="auto" w:fill="E2EFDA"/>
          </w:tcPr>
          <w:p w14:paraId="2901544A" w14:textId="77777777" w:rsidR="003958E5" w:rsidRDefault="006A58D8">
            <w:r>
              <w:t xml:space="preserve">Inclusion of Students with Intellectual Disabilities in Mainstream PE, PA, and </w:t>
            </w:r>
            <w:proofErr w:type="gramStart"/>
            <w:r>
              <w:t>Sports (#</w:t>
            </w:r>
            <w:proofErr w:type="gramEnd"/>
            <w:r>
              <w:t>1153)</w:t>
            </w:r>
          </w:p>
        </w:tc>
        <w:tc>
          <w:tcPr>
            <w:tcW w:w="3258" w:type="dxa"/>
            <w:shd w:val="clear" w:color="auto" w:fill="E2EFDA"/>
          </w:tcPr>
          <w:p w14:paraId="330B6B22" w14:textId="77777777" w:rsidR="003958E5" w:rsidRDefault="006A58D8">
            <w:r>
              <w:t>Amanda Farrugia, Andrew Soundy</w:t>
            </w:r>
          </w:p>
        </w:tc>
        <w:tc>
          <w:tcPr>
            <w:tcW w:w="2100" w:type="dxa"/>
            <w:shd w:val="clear" w:color="auto" w:fill="E2EFDA"/>
          </w:tcPr>
          <w:p w14:paraId="5819BF6E" w14:textId="77777777" w:rsidR="003958E5" w:rsidRDefault="006A58D8">
            <w:r>
              <w:t>Lecture Room 4</w:t>
            </w:r>
          </w:p>
        </w:tc>
      </w:tr>
      <w:tr w:rsidR="003958E5" w14:paraId="0C01D9BA" w14:textId="77777777" w:rsidTr="00796448">
        <w:tc>
          <w:tcPr>
            <w:tcW w:w="1525" w:type="dxa"/>
            <w:shd w:val="clear" w:color="auto" w:fill="E2EFDA"/>
          </w:tcPr>
          <w:p w14:paraId="02E9F143" w14:textId="77777777" w:rsidR="003958E5" w:rsidRDefault="006A58D8">
            <w:r>
              <w:t>09:00-10:30</w:t>
            </w:r>
          </w:p>
        </w:tc>
        <w:tc>
          <w:tcPr>
            <w:tcW w:w="7507" w:type="dxa"/>
            <w:shd w:val="clear" w:color="auto" w:fill="E2EFDA"/>
          </w:tcPr>
          <w:p w14:paraId="63D95980" w14:textId="77777777" w:rsidR="003958E5" w:rsidRDefault="006A58D8">
            <w:r>
              <w:t xml:space="preserve">Class-Wide Peer Tutoring: Insights from the Same Class-Context Through Perspectives of Pre-Service Teachers, Typically Developing Students, Students with Down </w:t>
            </w:r>
            <w:proofErr w:type="gramStart"/>
            <w:r>
              <w:t>Syndrome (#</w:t>
            </w:r>
            <w:proofErr w:type="gramEnd"/>
            <w:r>
              <w:t>1232)</w:t>
            </w:r>
          </w:p>
        </w:tc>
        <w:tc>
          <w:tcPr>
            <w:tcW w:w="3258" w:type="dxa"/>
            <w:shd w:val="clear" w:color="auto" w:fill="E2EFDA"/>
          </w:tcPr>
          <w:p w14:paraId="244B6C41" w14:textId="77777777" w:rsidR="003958E5" w:rsidRDefault="006A58D8">
            <w:proofErr w:type="gramStart"/>
            <w:r>
              <w:t>An</w:t>
            </w:r>
            <w:proofErr w:type="gramEnd"/>
            <w:r>
              <w:t xml:space="preserve"> Van de Putte, Matthieu Lenoir, Hilde Van Keer, Geert Van Hove, Elisabeth De </w:t>
            </w:r>
            <w:proofErr w:type="spellStart"/>
            <w:r>
              <w:t>Schauwer</w:t>
            </w:r>
            <w:proofErr w:type="spellEnd"/>
          </w:p>
        </w:tc>
        <w:tc>
          <w:tcPr>
            <w:tcW w:w="2100" w:type="dxa"/>
            <w:shd w:val="clear" w:color="auto" w:fill="E2EFDA"/>
          </w:tcPr>
          <w:p w14:paraId="7C84C18B" w14:textId="77777777" w:rsidR="003958E5" w:rsidRDefault="006A58D8">
            <w:r>
              <w:t>Lecture Room 4</w:t>
            </w:r>
          </w:p>
        </w:tc>
      </w:tr>
      <w:tr w:rsidR="003958E5" w14:paraId="2A1F6108" w14:textId="77777777" w:rsidTr="00796448">
        <w:tc>
          <w:tcPr>
            <w:tcW w:w="1525" w:type="dxa"/>
            <w:shd w:val="clear" w:color="auto" w:fill="E2EFDA"/>
          </w:tcPr>
          <w:p w14:paraId="3E0A5B29" w14:textId="77777777" w:rsidR="003958E5" w:rsidRDefault="006A58D8">
            <w:r>
              <w:t>09:00-10:30</w:t>
            </w:r>
          </w:p>
        </w:tc>
        <w:tc>
          <w:tcPr>
            <w:tcW w:w="7507" w:type="dxa"/>
            <w:shd w:val="clear" w:color="auto" w:fill="E2EFDA"/>
          </w:tcPr>
          <w:p w14:paraId="2E57FC47" w14:textId="77777777" w:rsidR="003958E5" w:rsidRDefault="006A58D8">
            <w:r>
              <w:t xml:space="preserve">Exploring Grappling Sports Participation among Visually Impaired Athletes: A Qualitative </w:t>
            </w:r>
            <w:proofErr w:type="gramStart"/>
            <w:r>
              <w:t>Study (#</w:t>
            </w:r>
            <w:proofErr w:type="gramEnd"/>
            <w:r>
              <w:t>1063)</w:t>
            </w:r>
          </w:p>
        </w:tc>
        <w:tc>
          <w:tcPr>
            <w:tcW w:w="3258" w:type="dxa"/>
            <w:shd w:val="clear" w:color="auto" w:fill="E2EFDA"/>
          </w:tcPr>
          <w:p w14:paraId="0075F51B" w14:textId="77777777" w:rsidR="003958E5" w:rsidRDefault="006A58D8">
            <w:proofErr w:type="spellStart"/>
            <w:r>
              <w:t>Jaepyo</w:t>
            </w:r>
            <w:proofErr w:type="spellEnd"/>
            <w:r>
              <w:t xml:space="preserve"> Sim, T N Kirk</w:t>
            </w:r>
          </w:p>
        </w:tc>
        <w:tc>
          <w:tcPr>
            <w:tcW w:w="2100" w:type="dxa"/>
            <w:shd w:val="clear" w:color="auto" w:fill="E2EFDA"/>
          </w:tcPr>
          <w:p w14:paraId="4848C0F5" w14:textId="77777777" w:rsidR="003958E5" w:rsidRDefault="006A58D8">
            <w:r>
              <w:t>Lecture Room 3</w:t>
            </w:r>
          </w:p>
        </w:tc>
      </w:tr>
      <w:tr w:rsidR="003958E5" w14:paraId="32F19839" w14:textId="77777777" w:rsidTr="00796448">
        <w:tc>
          <w:tcPr>
            <w:tcW w:w="1525" w:type="dxa"/>
            <w:shd w:val="clear" w:color="auto" w:fill="E2EFDA"/>
          </w:tcPr>
          <w:p w14:paraId="10DA2FAC" w14:textId="77777777" w:rsidR="003958E5" w:rsidRDefault="006A58D8">
            <w:r>
              <w:t>09:00-10:30</w:t>
            </w:r>
          </w:p>
        </w:tc>
        <w:tc>
          <w:tcPr>
            <w:tcW w:w="7507" w:type="dxa"/>
            <w:shd w:val="clear" w:color="auto" w:fill="E2EFDA"/>
          </w:tcPr>
          <w:p w14:paraId="1D63A311" w14:textId="77777777" w:rsidR="003958E5" w:rsidRDefault="006A58D8">
            <w:r>
              <w:t xml:space="preserve">Barriers and Facilitators of Physical Activity Participation among Children with Visual Impairments in the Middle </w:t>
            </w:r>
            <w:proofErr w:type="gramStart"/>
            <w:r>
              <w:t>East (#</w:t>
            </w:r>
            <w:proofErr w:type="gramEnd"/>
            <w:r>
              <w:t>1200)</w:t>
            </w:r>
          </w:p>
        </w:tc>
        <w:tc>
          <w:tcPr>
            <w:tcW w:w="3258" w:type="dxa"/>
            <w:shd w:val="clear" w:color="auto" w:fill="E2EFDA"/>
          </w:tcPr>
          <w:p w14:paraId="127384E4" w14:textId="77777777" w:rsidR="003958E5" w:rsidRDefault="006A58D8">
            <w:r>
              <w:t xml:space="preserve">Samir Qasim, Omar </w:t>
            </w:r>
            <w:proofErr w:type="spellStart"/>
            <w:r>
              <w:t>Hindawi</w:t>
            </w:r>
            <w:proofErr w:type="spellEnd"/>
            <w:r>
              <w:t>, Amr Saad</w:t>
            </w:r>
          </w:p>
        </w:tc>
        <w:tc>
          <w:tcPr>
            <w:tcW w:w="2100" w:type="dxa"/>
            <w:shd w:val="clear" w:color="auto" w:fill="E2EFDA"/>
          </w:tcPr>
          <w:p w14:paraId="74BDDDC4" w14:textId="77777777" w:rsidR="003958E5" w:rsidRDefault="006A58D8">
            <w:r>
              <w:t>Lecture Room 3</w:t>
            </w:r>
          </w:p>
        </w:tc>
      </w:tr>
      <w:tr w:rsidR="003958E5" w14:paraId="2A5674CC" w14:textId="77777777" w:rsidTr="00796448">
        <w:tc>
          <w:tcPr>
            <w:tcW w:w="1525" w:type="dxa"/>
            <w:shd w:val="clear" w:color="auto" w:fill="E2EFDA"/>
          </w:tcPr>
          <w:p w14:paraId="79698B76" w14:textId="77777777" w:rsidR="003958E5" w:rsidRDefault="006A58D8">
            <w:r>
              <w:t>09:00-10:30</w:t>
            </w:r>
          </w:p>
        </w:tc>
        <w:tc>
          <w:tcPr>
            <w:tcW w:w="7507" w:type="dxa"/>
            <w:shd w:val="clear" w:color="auto" w:fill="E2EFDA"/>
          </w:tcPr>
          <w:p w14:paraId="61181604" w14:textId="77777777" w:rsidR="003958E5" w:rsidRDefault="006A58D8">
            <w:r>
              <w:t xml:space="preserve">Enhancing Physical Activity Participation for Students with Visual Impairments through Smart Sport Assistance </w:t>
            </w:r>
            <w:proofErr w:type="gramStart"/>
            <w:r>
              <w:t>Systems (#</w:t>
            </w:r>
            <w:proofErr w:type="gramEnd"/>
            <w:r>
              <w:t>1227)</w:t>
            </w:r>
          </w:p>
        </w:tc>
        <w:tc>
          <w:tcPr>
            <w:tcW w:w="3258" w:type="dxa"/>
            <w:shd w:val="clear" w:color="auto" w:fill="E2EFDA"/>
          </w:tcPr>
          <w:p w14:paraId="741183DF" w14:textId="77777777" w:rsidR="003958E5" w:rsidRDefault="006A58D8">
            <w:r>
              <w:t>Philipp Kornfeind, Arnold Baca</w:t>
            </w:r>
          </w:p>
        </w:tc>
        <w:tc>
          <w:tcPr>
            <w:tcW w:w="2100" w:type="dxa"/>
            <w:shd w:val="clear" w:color="auto" w:fill="E2EFDA"/>
          </w:tcPr>
          <w:p w14:paraId="5EFCFBD8" w14:textId="77777777" w:rsidR="003958E5" w:rsidRDefault="006A58D8">
            <w:r>
              <w:t>Lecture Room 3</w:t>
            </w:r>
          </w:p>
        </w:tc>
      </w:tr>
      <w:tr w:rsidR="003958E5" w14:paraId="31D0A84D" w14:textId="77777777" w:rsidTr="00796448">
        <w:tc>
          <w:tcPr>
            <w:tcW w:w="1525" w:type="dxa"/>
            <w:shd w:val="clear" w:color="auto" w:fill="E2EFDA"/>
          </w:tcPr>
          <w:p w14:paraId="51CB7C17" w14:textId="77777777" w:rsidR="003958E5" w:rsidRDefault="006A58D8">
            <w:r>
              <w:t>09:00-10:30</w:t>
            </w:r>
          </w:p>
        </w:tc>
        <w:tc>
          <w:tcPr>
            <w:tcW w:w="7507" w:type="dxa"/>
            <w:shd w:val="clear" w:color="auto" w:fill="E2EFDA"/>
          </w:tcPr>
          <w:p w14:paraId="06647139" w14:textId="77777777" w:rsidR="003958E5" w:rsidRDefault="006A58D8">
            <w:r>
              <w:t>A case-study on measurement of motor competence and health-related fitness in children with a vision impairment in Ireland. (#1025)</w:t>
            </w:r>
          </w:p>
        </w:tc>
        <w:tc>
          <w:tcPr>
            <w:tcW w:w="3258" w:type="dxa"/>
            <w:shd w:val="clear" w:color="auto" w:fill="E2EFDA"/>
          </w:tcPr>
          <w:p w14:paraId="56585CA4" w14:textId="77777777" w:rsidR="003958E5" w:rsidRDefault="006A58D8">
            <w:r>
              <w:t>Úna Britton, Stephen Behan</w:t>
            </w:r>
          </w:p>
        </w:tc>
        <w:tc>
          <w:tcPr>
            <w:tcW w:w="2100" w:type="dxa"/>
            <w:shd w:val="clear" w:color="auto" w:fill="E2EFDA"/>
          </w:tcPr>
          <w:p w14:paraId="16E6DD9E" w14:textId="77777777" w:rsidR="003958E5" w:rsidRDefault="006A58D8">
            <w:r>
              <w:t>Lecture Room 3</w:t>
            </w:r>
          </w:p>
        </w:tc>
      </w:tr>
      <w:tr w:rsidR="003958E5" w14:paraId="1E263C59" w14:textId="77777777" w:rsidTr="00796448">
        <w:tc>
          <w:tcPr>
            <w:tcW w:w="1525" w:type="dxa"/>
            <w:shd w:val="clear" w:color="auto" w:fill="E2EFDA"/>
          </w:tcPr>
          <w:p w14:paraId="2CD56AC4" w14:textId="77777777" w:rsidR="003958E5" w:rsidRDefault="006A58D8">
            <w:r>
              <w:t>09:00-10:30</w:t>
            </w:r>
          </w:p>
        </w:tc>
        <w:tc>
          <w:tcPr>
            <w:tcW w:w="7507" w:type="dxa"/>
            <w:shd w:val="clear" w:color="auto" w:fill="E2EFDA"/>
          </w:tcPr>
          <w:p w14:paraId="126D9E0C" w14:textId="77777777" w:rsidR="003958E5" w:rsidRDefault="006A58D8">
            <w:r>
              <w:t xml:space="preserve">Motor competence assessment tool for children with visual impairment </w:t>
            </w:r>
            <w:proofErr w:type="gramStart"/>
            <w:r>
              <w:t>-  -</w:t>
            </w:r>
            <w:proofErr w:type="gramEnd"/>
            <w:r>
              <w:t xml:space="preserve"> Proposal for </w:t>
            </w:r>
            <w:proofErr w:type="gramStart"/>
            <w:r>
              <w:t>validation (#</w:t>
            </w:r>
            <w:proofErr w:type="gramEnd"/>
            <w:r>
              <w:t>1234)</w:t>
            </w:r>
          </w:p>
        </w:tc>
        <w:tc>
          <w:tcPr>
            <w:tcW w:w="3258" w:type="dxa"/>
            <w:shd w:val="clear" w:color="auto" w:fill="E2EFDA"/>
          </w:tcPr>
          <w:p w14:paraId="1254F8B8" w14:textId="77777777" w:rsidR="003958E5" w:rsidRDefault="006A58D8">
            <w:r>
              <w:t>Carla Lourenço, Dinis Figueiredo</w:t>
            </w:r>
          </w:p>
        </w:tc>
        <w:tc>
          <w:tcPr>
            <w:tcW w:w="2100" w:type="dxa"/>
            <w:shd w:val="clear" w:color="auto" w:fill="E2EFDA"/>
          </w:tcPr>
          <w:p w14:paraId="60D673D2" w14:textId="77777777" w:rsidR="003958E5" w:rsidRDefault="006A58D8">
            <w:r>
              <w:t>Lecture Room 3</w:t>
            </w:r>
          </w:p>
        </w:tc>
      </w:tr>
      <w:tr w:rsidR="003958E5" w14:paraId="22480A54" w14:textId="77777777" w:rsidTr="00796448">
        <w:tc>
          <w:tcPr>
            <w:tcW w:w="1525" w:type="dxa"/>
            <w:shd w:val="clear" w:color="auto" w:fill="E2EFDA"/>
          </w:tcPr>
          <w:p w14:paraId="3BE5DBE1" w14:textId="77777777" w:rsidR="003958E5" w:rsidRDefault="006A58D8">
            <w:r>
              <w:t>09:00-10:30</w:t>
            </w:r>
          </w:p>
        </w:tc>
        <w:tc>
          <w:tcPr>
            <w:tcW w:w="7507" w:type="dxa"/>
            <w:shd w:val="clear" w:color="auto" w:fill="E2EFDA"/>
          </w:tcPr>
          <w:p w14:paraId="7C310D64" w14:textId="77777777" w:rsidR="003958E5" w:rsidRDefault="006A58D8">
            <w:r>
              <w:t xml:space="preserve">Universal Design for Learning to Applied to Physical </w:t>
            </w:r>
            <w:proofErr w:type="gramStart"/>
            <w:r>
              <w:t>Education (#</w:t>
            </w:r>
            <w:proofErr w:type="gramEnd"/>
            <w:r>
              <w:t>1164)</w:t>
            </w:r>
          </w:p>
        </w:tc>
        <w:tc>
          <w:tcPr>
            <w:tcW w:w="3258" w:type="dxa"/>
            <w:shd w:val="clear" w:color="auto" w:fill="E2EFDA"/>
          </w:tcPr>
          <w:p w14:paraId="00DBC08D" w14:textId="77777777" w:rsidR="003958E5" w:rsidRPr="00051813" w:rsidRDefault="006A58D8">
            <w:pPr>
              <w:rPr>
                <w:lang w:val="es-ES"/>
              </w:rPr>
            </w:pPr>
            <w:r w:rsidRPr="00051813">
              <w:rPr>
                <w:lang w:val="es-ES"/>
              </w:rPr>
              <w:t xml:space="preserve">Carla </w:t>
            </w:r>
            <w:proofErr w:type="spellStart"/>
            <w:r w:rsidRPr="00051813">
              <w:rPr>
                <w:lang w:val="es-ES"/>
              </w:rPr>
              <w:t>Lourenço</w:t>
            </w:r>
            <w:proofErr w:type="spellEnd"/>
            <w:r w:rsidRPr="00051813">
              <w:rPr>
                <w:lang w:val="es-ES"/>
              </w:rPr>
              <w:t>, Omar BEN RAKAA</w:t>
            </w:r>
          </w:p>
        </w:tc>
        <w:tc>
          <w:tcPr>
            <w:tcW w:w="2100" w:type="dxa"/>
            <w:shd w:val="clear" w:color="auto" w:fill="E2EFDA"/>
          </w:tcPr>
          <w:p w14:paraId="09768138" w14:textId="77777777" w:rsidR="003958E5" w:rsidRDefault="006A58D8">
            <w:r>
              <w:t>Lecture Room 4</w:t>
            </w:r>
          </w:p>
        </w:tc>
      </w:tr>
      <w:tr w:rsidR="003958E5" w14:paraId="1772C3C4" w14:textId="77777777" w:rsidTr="00796448">
        <w:tc>
          <w:tcPr>
            <w:tcW w:w="1525" w:type="dxa"/>
            <w:shd w:val="clear" w:color="auto" w:fill="E2EFDA"/>
          </w:tcPr>
          <w:p w14:paraId="40C0F459" w14:textId="77777777" w:rsidR="003958E5" w:rsidRDefault="006A58D8">
            <w:r>
              <w:t>09:00-10:30</w:t>
            </w:r>
          </w:p>
        </w:tc>
        <w:tc>
          <w:tcPr>
            <w:tcW w:w="7507" w:type="dxa"/>
            <w:shd w:val="clear" w:color="auto" w:fill="E2EFDA"/>
          </w:tcPr>
          <w:p w14:paraId="456AC287" w14:textId="77777777" w:rsidR="003958E5" w:rsidRDefault="006A58D8">
            <w:r>
              <w:t xml:space="preserve">MTS2Dance - Educational Environment for Teaching Wheelchair </w:t>
            </w:r>
            <w:proofErr w:type="gramStart"/>
            <w:r>
              <w:t>Dance (#</w:t>
            </w:r>
            <w:proofErr w:type="gramEnd"/>
            <w:r>
              <w:t>1098)</w:t>
            </w:r>
          </w:p>
        </w:tc>
        <w:tc>
          <w:tcPr>
            <w:tcW w:w="3258" w:type="dxa"/>
            <w:shd w:val="clear" w:color="auto" w:fill="E2EFDA"/>
          </w:tcPr>
          <w:p w14:paraId="2BB57C14" w14:textId="77777777" w:rsidR="003958E5" w:rsidRPr="00051813" w:rsidRDefault="006A58D8">
            <w:pPr>
              <w:rPr>
                <w:lang w:val="es-ES"/>
              </w:rPr>
            </w:pPr>
            <w:proofErr w:type="spellStart"/>
            <w:r w:rsidRPr="00051813">
              <w:rPr>
                <w:lang w:val="es-ES"/>
              </w:rPr>
              <w:t>Jose</w:t>
            </w:r>
            <w:proofErr w:type="spellEnd"/>
            <w:r w:rsidRPr="00051813">
              <w:rPr>
                <w:lang w:val="es-ES"/>
              </w:rPr>
              <w:t xml:space="preserve"> Honorio Glanzmann, Eliana Lucia Ferreira, Regina Maciel Braga</w:t>
            </w:r>
          </w:p>
        </w:tc>
        <w:tc>
          <w:tcPr>
            <w:tcW w:w="2100" w:type="dxa"/>
            <w:shd w:val="clear" w:color="auto" w:fill="E2EFDA"/>
          </w:tcPr>
          <w:p w14:paraId="6C65C63B" w14:textId="77777777" w:rsidR="003958E5" w:rsidRDefault="006A58D8">
            <w:r>
              <w:t>Lecture Room 4</w:t>
            </w:r>
          </w:p>
        </w:tc>
      </w:tr>
      <w:tr w:rsidR="003958E5" w14:paraId="0ECFC6FD" w14:textId="77777777" w:rsidTr="00796448">
        <w:tc>
          <w:tcPr>
            <w:tcW w:w="1525" w:type="dxa"/>
            <w:shd w:val="clear" w:color="auto" w:fill="E2EFDA"/>
          </w:tcPr>
          <w:p w14:paraId="28CCF345" w14:textId="77777777" w:rsidR="003958E5" w:rsidRDefault="006A58D8">
            <w:r>
              <w:t>09:00-10:30</w:t>
            </w:r>
          </w:p>
        </w:tc>
        <w:tc>
          <w:tcPr>
            <w:tcW w:w="7507" w:type="dxa"/>
            <w:shd w:val="clear" w:color="auto" w:fill="E2EFDA"/>
          </w:tcPr>
          <w:p w14:paraId="599D7954" w14:textId="77777777" w:rsidR="003958E5" w:rsidRDefault="006A58D8">
            <w:r>
              <w:t xml:space="preserve">Predictors of Preservice Physical Educators’ Self-Efficacy Towards Teaching Students with Autism Spectrum </w:t>
            </w:r>
            <w:proofErr w:type="gramStart"/>
            <w:r>
              <w:t>Disorder (#</w:t>
            </w:r>
            <w:proofErr w:type="gramEnd"/>
            <w:r>
              <w:t>1135)</w:t>
            </w:r>
          </w:p>
        </w:tc>
        <w:tc>
          <w:tcPr>
            <w:tcW w:w="3258" w:type="dxa"/>
            <w:shd w:val="clear" w:color="auto" w:fill="E2EFDA"/>
          </w:tcPr>
          <w:p w14:paraId="09446E80" w14:textId="77777777" w:rsidR="003958E5" w:rsidRDefault="006A58D8">
            <w:proofErr w:type="spellStart"/>
            <w:r>
              <w:t>Chunxiao</w:t>
            </w:r>
            <w:proofErr w:type="spellEnd"/>
            <w:r>
              <w:t xml:space="preserve"> Li</w:t>
            </w:r>
          </w:p>
        </w:tc>
        <w:tc>
          <w:tcPr>
            <w:tcW w:w="2100" w:type="dxa"/>
            <w:shd w:val="clear" w:color="auto" w:fill="E2EFDA"/>
          </w:tcPr>
          <w:p w14:paraId="214FD5F4" w14:textId="77777777" w:rsidR="003958E5" w:rsidRDefault="006A58D8">
            <w:r>
              <w:t>Lecture Room 4</w:t>
            </w:r>
          </w:p>
        </w:tc>
      </w:tr>
      <w:tr w:rsidR="003958E5" w14:paraId="3DCBFB7D" w14:textId="77777777" w:rsidTr="00796448">
        <w:tc>
          <w:tcPr>
            <w:tcW w:w="1525" w:type="dxa"/>
            <w:shd w:val="clear" w:color="auto" w:fill="E2EFDA"/>
          </w:tcPr>
          <w:p w14:paraId="5411871D" w14:textId="77777777" w:rsidR="003958E5" w:rsidRDefault="006A58D8">
            <w:r>
              <w:t>09:00-10:30</w:t>
            </w:r>
          </w:p>
        </w:tc>
        <w:tc>
          <w:tcPr>
            <w:tcW w:w="7507" w:type="dxa"/>
            <w:shd w:val="clear" w:color="auto" w:fill="E2EFDA"/>
          </w:tcPr>
          <w:p w14:paraId="3F794E02" w14:textId="77777777" w:rsidR="003958E5" w:rsidRDefault="006A58D8">
            <w:r>
              <w:t xml:space="preserve">The Effect of Disability Education among College Students' Attitudes and Perceptions of People with Disabilities in </w:t>
            </w:r>
            <w:proofErr w:type="gramStart"/>
            <w:r>
              <w:t>Society (#</w:t>
            </w:r>
            <w:proofErr w:type="gramEnd"/>
            <w:r>
              <w:t>1064)</w:t>
            </w:r>
          </w:p>
        </w:tc>
        <w:tc>
          <w:tcPr>
            <w:tcW w:w="3258" w:type="dxa"/>
            <w:shd w:val="clear" w:color="auto" w:fill="E2EFDA"/>
          </w:tcPr>
          <w:p w14:paraId="2BB280D7" w14:textId="77777777" w:rsidR="003958E5" w:rsidRDefault="006A58D8">
            <w:r>
              <w:t>Allison J Jackson, Mallory Marshall</w:t>
            </w:r>
          </w:p>
        </w:tc>
        <w:tc>
          <w:tcPr>
            <w:tcW w:w="2100" w:type="dxa"/>
            <w:shd w:val="clear" w:color="auto" w:fill="E2EFDA"/>
          </w:tcPr>
          <w:p w14:paraId="7A0570F9" w14:textId="77777777" w:rsidR="003958E5" w:rsidRDefault="006A58D8">
            <w:r>
              <w:t>Lecture Room 2</w:t>
            </w:r>
          </w:p>
        </w:tc>
      </w:tr>
      <w:tr w:rsidR="003958E5" w14:paraId="494453A8" w14:textId="77777777" w:rsidTr="00796448">
        <w:tc>
          <w:tcPr>
            <w:tcW w:w="1525" w:type="dxa"/>
            <w:shd w:val="clear" w:color="auto" w:fill="E2EFDA"/>
          </w:tcPr>
          <w:p w14:paraId="557BCE24" w14:textId="77777777" w:rsidR="003958E5" w:rsidRDefault="006A58D8">
            <w:r>
              <w:lastRenderedPageBreak/>
              <w:t>09:00-10:30</w:t>
            </w:r>
          </w:p>
        </w:tc>
        <w:tc>
          <w:tcPr>
            <w:tcW w:w="7507" w:type="dxa"/>
            <w:shd w:val="clear" w:color="auto" w:fill="E2EFDA"/>
          </w:tcPr>
          <w:p w14:paraId="09A00BDB" w14:textId="77777777" w:rsidR="003958E5" w:rsidRDefault="006A58D8">
            <w:r>
              <w:t xml:space="preserve">Unhearing and unheard: Emancipating the voices of individuals </w:t>
            </w:r>
            <w:proofErr w:type="gramStart"/>
            <w:r>
              <w:t>with hearing</w:t>
            </w:r>
            <w:proofErr w:type="gramEnd"/>
            <w:r>
              <w:t xml:space="preserve"> impairments toward equity in opportunities for sport </w:t>
            </w:r>
            <w:proofErr w:type="gramStart"/>
            <w:r>
              <w:t>participation (#</w:t>
            </w:r>
            <w:proofErr w:type="gramEnd"/>
            <w:r>
              <w:t>1225)</w:t>
            </w:r>
          </w:p>
        </w:tc>
        <w:tc>
          <w:tcPr>
            <w:tcW w:w="3258" w:type="dxa"/>
            <w:shd w:val="clear" w:color="auto" w:fill="E2EFDA"/>
          </w:tcPr>
          <w:p w14:paraId="5BF37CB1" w14:textId="77777777" w:rsidR="003958E5" w:rsidRDefault="006A58D8">
            <w:r>
              <w:t xml:space="preserve">Roi Charles Pineda, Silke De </w:t>
            </w:r>
            <w:proofErr w:type="spellStart"/>
            <w:r>
              <w:t>Waelle</w:t>
            </w:r>
            <w:proofErr w:type="spellEnd"/>
          </w:p>
        </w:tc>
        <w:tc>
          <w:tcPr>
            <w:tcW w:w="2100" w:type="dxa"/>
            <w:shd w:val="clear" w:color="auto" w:fill="E2EFDA"/>
          </w:tcPr>
          <w:p w14:paraId="27036B9E" w14:textId="77777777" w:rsidR="003958E5" w:rsidRDefault="006A58D8">
            <w:r>
              <w:t>Lecture Room 2</w:t>
            </w:r>
          </w:p>
        </w:tc>
      </w:tr>
      <w:tr w:rsidR="003958E5" w14:paraId="4428A511" w14:textId="77777777" w:rsidTr="00796448">
        <w:tc>
          <w:tcPr>
            <w:tcW w:w="1525" w:type="dxa"/>
            <w:shd w:val="clear" w:color="auto" w:fill="E2EFDA"/>
          </w:tcPr>
          <w:p w14:paraId="5D4A23E7" w14:textId="77777777" w:rsidR="003958E5" w:rsidRDefault="006A58D8">
            <w:r>
              <w:t>09:00-10:30</w:t>
            </w:r>
          </w:p>
        </w:tc>
        <w:tc>
          <w:tcPr>
            <w:tcW w:w="7507" w:type="dxa"/>
            <w:shd w:val="clear" w:color="auto" w:fill="E2EFDA"/>
          </w:tcPr>
          <w:p w14:paraId="005046E3" w14:textId="77777777" w:rsidR="003958E5" w:rsidRDefault="006A58D8">
            <w:r>
              <w:t xml:space="preserve">Physical Educators’ Self-Efficacy to Teach Students with Disabilities Across Instructional </w:t>
            </w:r>
            <w:proofErr w:type="gramStart"/>
            <w:r>
              <w:t>Placements (#</w:t>
            </w:r>
            <w:proofErr w:type="gramEnd"/>
            <w:r>
              <w:t>1053)</w:t>
            </w:r>
          </w:p>
        </w:tc>
        <w:tc>
          <w:tcPr>
            <w:tcW w:w="3258" w:type="dxa"/>
            <w:shd w:val="clear" w:color="auto" w:fill="E2EFDA"/>
          </w:tcPr>
          <w:p w14:paraId="22BC3082" w14:textId="77777777" w:rsidR="003958E5" w:rsidRDefault="006A58D8">
            <w:r>
              <w:t>Lindsey Nowland, Justin Haegele</w:t>
            </w:r>
          </w:p>
        </w:tc>
        <w:tc>
          <w:tcPr>
            <w:tcW w:w="2100" w:type="dxa"/>
            <w:shd w:val="clear" w:color="auto" w:fill="E2EFDA"/>
          </w:tcPr>
          <w:p w14:paraId="289DADFE" w14:textId="77777777" w:rsidR="003958E5" w:rsidRDefault="006A58D8">
            <w:r>
              <w:t>Lecture Room 2</w:t>
            </w:r>
          </w:p>
        </w:tc>
      </w:tr>
      <w:tr w:rsidR="003958E5" w14:paraId="78E9155E" w14:textId="77777777" w:rsidTr="00796448">
        <w:tc>
          <w:tcPr>
            <w:tcW w:w="1525" w:type="dxa"/>
            <w:shd w:val="clear" w:color="auto" w:fill="E2EFDA"/>
          </w:tcPr>
          <w:p w14:paraId="66515511" w14:textId="77777777" w:rsidR="003958E5" w:rsidRDefault="006A58D8">
            <w:r>
              <w:t>09:00-10:30</w:t>
            </w:r>
          </w:p>
        </w:tc>
        <w:tc>
          <w:tcPr>
            <w:tcW w:w="7507" w:type="dxa"/>
            <w:shd w:val="clear" w:color="auto" w:fill="E2EFDA"/>
          </w:tcPr>
          <w:p w14:paraId="5939497C" w14:textId="77777777" w:rsidR="003958E5" w:rsidRDefault="006A58D8">
            <w:r>
              <w:t xml:space="preserve">Physical education teaching program </w:t>
            </w:r>
            <w:proofErr w:type="gramStart"/>
            <w:r>
              <w:t>according</w:t>
            </w:r>
            <w:proofErr w:type="gramEnd"/>
            <w:r>
              <w:t xml:space="preserve"> the universal design for learning principles: accessibility for students with </w:t>
            </w:r>
            <w:proofErr w:type="gramStart"/>
            <w:r>
              <w:t>disabilities (#</w:t>
            </w:r>
            <w:proofErr w:type="gramEnd"/>
            <w:r>
              <w:t>1071)</w:t>
            </w:r>
          </w:p>
        </w:tc>
        <w:tc>
          <w:tcPr>
            <w:tcW w:w="3258" w:type="dxa"/>
            <w:shd w:val="clear" w:color="auto" w:fill="E2EFDA"/>
          </w:tcPr>
          <w:p w14:paraId="05C511DC" w14:textId="77777777" w:rsidR="003958E5" w:rsidRDefault="006A58D8">
            <w:r>
              <w:t>Mey van Munster, Aline Basso-Braz</w:t>
            </w:r>
          </w:p>
        </w:tc>
        <w:tc>
          <w:tcPr>
            <w:tcW w:w="2100" w:type="dxa"/>
            <w:shd w:val="clear" w:color="auto" w:fill="E2EFDA"/>
          </w:tcPr>
          <w:p w14:paraId="744AE967" w14:textId="77777777" w:rsidR="003958E5" w:rsidRDefault="006A58D8">
            <w:r>
              <w:t>Lecture Room 2</w:t>
            </w:r>
          </w:p>
        </w:tc>
      </w:tr>
      <w:tr w:rsidR="003958E5" w14:paraId="394694D7" w14:textId="77777777" w:rsidTr="00796448">
        <w:tc>
          <w:tcPr>
            <w:tcW w:w="1525" w:type="dxa"/>
            <w:shd w:val="clear" w:color="auto" w:fill="E2EFDA"/>
          </w:tcPr>
          <w:p w14:paraId="20E5A838" w14:textId="77777777" w:rsidR="003958E5" w:rsidRDefault="006A58D8">
            <w:r>
              <w:t>09:00-10:30</w:t>
            </w:r>
          </w:p>
        </w:tc>
        <w:tc>
          <w:tcPr>
            <w:tcW w:w="7507" w:type="dxa"/>
            <w:shd w:val="clear" w:color="auto" w:fill="E2EFDA"/>
          </w:tcPr>
          <w:p w14:paraId="25732391" w14:textId="77777777" w:rsidR="003958E5" w:rsidRDefault="006A58D8">
            <w:r>
              <w:t>Exploring a system of able-bodied privilege that creates and maintains barriers to disability inclusion. (#1211)</w:t>
            </w:r>
          </w:p>
        </w:tc>
        <w:tc>
          <w:tcPr>
            <w:tcW w:w="3258" w:type="dxa"/>
            <w:shd w:val="clear" w:color="auto" w:fill="E2EFDA"/>
          </w:tcPr>
          <w:p w14:paraId="4D28467E" w14:textId="77777777" w:rsidR="003958E5" w:rsidRDefault="006A58D8">
            <w:r>
              <w:t>Lynn Kilpatrick</w:t>
            </w:r>
          </w:p>
        </w:tc>
        <w:tc>
          <w:tcPr>
            <w:tcW w:w="2100" w:type="dxa"/>
            <w:shd w:val="clear" w:color="auto" w:fill="E2EFDA"/>
          </w:tcPr>
          <w:p w14:paraId="1D25414B" w14:textId="77777777" w:rsidR="003958E5" w:rsidRDefault="006A58D8">
            <w:r>
              <w:t>Lecture Room 1</w:t>
            </w:r>
          </w:p>
        </w:tc>
      </w:tr>
      <w:tr w:rsidR="003958E5" w14:paraId="5E71D962" w14:textId="77777777" w:rsidTr="00796448">
        <w:tc>
          <w:tcPr>
            <w:tcW w:w="1525" w:type="dxa"/>
            <w:shd w:val="clear" w:color="auto" w:fill="E2EFDA"/>
          </w:tcPr>
          <w:p w14:paraId="63C8D797" w14:textId="77777777" w:rsidR="003958E5" w:rsidRDefault="006A58D8">
            <w:r>
              <w:t>09:00-10:30</w:t>
            </w:r>
          </w:p>
        </w:tc>
        <w:tc>
          <w:tcPr>
            <w:tcW w:w="7507" w:type="dxa"/>
            <w:shd w:val="clear" w:color="auto" w:fill="E2EFDA"/>
          </w:tcPr>
          <w:p w14:paraId="2B03B3BE" w14:textId="77777777" w:rsidR="003958E5" w:rsidRDefault="006A58D8">
            <w:r>
              <w:t xml:space="preserve">From Soldiering </w:t>
            </w:r>
            <w:proofErr w:type="gramStart"/>
            <w:r>
              <w:t>On</w:t>
            </w:r>
            <w:proofErr w:type="gramEnd"/>
            <w:r>
              <w:t xml:space="preserve"> to Rebirth and Resilience: How Disability Sport </w:t>
            </w:r>
            <w:proofErr w:type="spellStart"/>
            <w:r>
              <w:t>Reconceptualises</w:t>
            </w:r>
            <w:proofErr w:type="spellEnd"/>
            <w:r>
              <w:t xml:space="preserve"> Recovery Among Injured and Ill Military Veterans their </w:t>
            </w:r>
            <w:proofErr w:type="gramStart"/>
            <w:r>
              <w:t>Families (#</w:t>
            </w:r>
            <w:proofErr w:type="gramEnd"/>
            <w:r>
              <w:t>1145)</w:t>
            </w:r>
          </w:p>
        </w:tc>
        <w:tc>
          <w:tcPr>
            <w:tcW w:w="3258" w:type="dxa"/>
            <w:shd w:val="clear" w:color="auto" w:fill="E2EFDA"/>
          </w:tcPr>
          <w:p w14:paraId="48134B7A" w14:textId="77777777" w:rsidR="003958E5" w:rsidRDefault="006A58D8">
            <w:r>
              <w:t xml:space="preserve">Emma V Richardson, </w:t>
            </w:r>
            <w:proofErr w:type="spellStart"/>
            <w:r>
              <w:t>Gyozo</w:t>
            </w:r>
            <w:proofErr w:type="spellEnd"/>
            <w:r>
              <w:t xml:space="preserve"> Molnar, Don Vinson</w:t>
            </w:r>
          </w:p>
        </w:tc>
        <w:tc>
          <w:tcPr>
            <w:tcW w:w="2100" w:type="dxa"/>
            <w:shd w:val="clear" w:color="auto" w:fill="E2EFDA"/>
          </w:tcPr>
          <w:p w14:paraId="27435DCA" w14:textId="77777777" w:rsidR="003958E5" w:rsidRDefault="006A58D8">
            <w:r>
              <w:t>Lecture Room 1</w:t>
            </w:r>
          </w:p>
        </w:tc>
      </w:tr>
      <w:tr w:rsidR="003958E5" w14:paraId="44000E4D" w14:textId="77777777" w:rsidTr="00796448">
        <w:tc>
          <w:tcPr>
            <w:tcW w:w="1525" w:type="dxa"/>
            <w:shd w:val="clear" w:color="auto" w:fill="E2EFDA"/>
          </w:tcPr>
          <w:p w14:paraId="50AD7DFC" w14:textId="77777777" w:rsidR="003958E5" w:rsidRDefault="006A58D8">
            <w:r>
              <w:t>09:00-10:30</w:t>
            </w:r>
          </w:p>
        </w:tc>
        <w:tc>
          <w:tcPr>
            <w:tcW w:w="7507" w:type="dxa"/>
            <w:shd w:val="clear" w:color="auto" w:fill="E2EFDA"/>
          </w:tcPr>
          <w:p w14:paraId="2AC71047" w14:textId="77777777" w:rsidR="003958E5" w:rsidRDefault="006A58D8">
            <w:r>
              <w:t xml:space="preserve">How do we get a[head] of the </w:t>
            </w:r>
            <w:proofErr w:type="gramStart"/>
            <w:r>
              <w:t>game?:</w:t>
            </w:r>
            <w:proofErr w:type="gramEnd"/>
            <w:r>
              <w:t xml:space="preserve"> An examination of disability sport staff understandings of quality sport and athlete mental health in disability sport and an exploration of disability sport staff preferences for a mental health educational resource in disability </w:t>
            </w:r>
            <w:proofErr w:type="gramStart"/>
            <w:r>
              <w:t>sport (#</w:t>
            </w:r>
            <w:proofErr w:type="gramEnd"/>
            <w:r>
              <w:t>1169)</w:t>
            </w:r>
          </w:p>
        </w:tc>
        <w:tc>
          <w:tcPr>
            <w:tcW w:w="3258" w:type="dxa"/>
            <w:shd w:val="clear" w:color="auto" w:fill="E2EFDA"/>
          </w:tcPr>
          <w:p w14:paraId="31C84491" w14:textId="77777777" w:rsidR="003958E5" w:rsidRDefault="006A58D8">
            <w:r>
              <w:t xml:space="preserve">Roxy H O'Rourke, Catherine M Sabiston, Andrea </w:t>
            </w:r>
            <w:proofErr w:type="spellStart"/>
            <w:r>
              <w:t>Bundon</w:t>
            </w:r>
            <w:proofErr w:type="spellEnd"/>
            <w:r>
              <w:t xml:space="preserve">, Kelly P </w:t>
            </w:r>
            <w:proofErr w:type="spellStart"/>
            <w:r>
              <w:t>Arbour-Nicitopoulos</w:t>
            </w:r>
            <w:proofErr w:type="spellEnd"/>
          </w:p>
        </w:tc>
        <w:tc>
          <w:tcPr>
            <w:tcW w:w="2100" w:type="dxa"/>
            <w:shd w:val="clear" w:color="auto" w:fill="E2EFDA"/>
          </w:tcPr>
          <w:p w14:paraId="6AFB412B" w14:textId="77777777" w:rsidR="003958E5" w:rsidRDefault="006A58D8">
            <w:r>
              <w:t>Lecture Room 1</w:t>
            </w:r>
          </w:p>
        </w:tc>
      </w:tr>
      <w:tr w:rsidR="003958E5" w14:paraId="07EDADE0" w14:textId="77777777" w:rsidTr="00796448">
        <w:tc>
          <w:tcPr>
            <w:tcW w:w="1525" w:type="dxa"/>
            <w:shd w:val="clear" w:color="auto" w:fill="E2EFDA"/>
          </w:tcPr>
          <w:p w14:paraId="5131673B" w14:textId="77777777" w:rsidR="003958E5" w:rsidRDefault="006A58D8">
            <w:r>
              <w:t>09:00-10:30</w:t>
            </w:r>
          </w:p>
        </w:tc>
        <w:tc>
          <w:tcPr>
            <w:tcW w:w="7507" w:type="dxa"/>
            <w:shd w:val="clear" w:color="auto" w:fill="E2EFDA"/>
          </w:tcPr>
          <w:p w14:paraId="6F52124E" w14:textId="77777777" w:rsidR="003958E5" w:rsidRDefault="006A58D8">
            <w:r>
              <w:t xml:space="preserve">The Effects of a Digital Physical Activity Intervention </w:t>
            </w:r>
            <w:proofErr w:type="gramStart"/>
            <w:r>
              <w:t>On</w:t>
            </w:r>
            <w:proofErr w:type="gramEnd"/>
            <w:r>
              <w:t xml:space="preserve"> Individuals with a Severe Mental Illness. (#1082)</w:t>
            </w:r>
          </w:p>
        </w:tc>
        <w:tc>
          <w:tcPr>
            <w:tcW w:w="3258" w:type="dxa"/>
            <w:shd w:val="clear" w:color="auto" w:fill="E2EFDA"/>
          </w:tcPr>
          <w:p w14:paraId="3A952C4D" w14:textId="77777777" w:rsidR="003958E5" w:rsidRDefault="006A58D8">
            <w:r>
              <w:t>Shannon Aisling Forde</w:t>
            </w:r>
          </w:p>
        </w:tc>
        <w:tc>
          <w:tcPr>
            <w:tcW w:w="2100" w:type="dxa"/>
            <w:shd w:val="clear" w:color="auto" w:fill="E2EFDA"/>
          </w:tcPr>
          <w:p w14:paraId="07D16A75" w14:textId="77777777" w:rsidR="003958E5" w:rsidRDefault="006A58D8">
            <w:r>
              <w:t>Lecture Room 1</w:t>
            </w:r>
          </w:p>
        </w:tc>
      </w:tr>
      <w:tr w:rsidR="003958E5" w14:paraId="59B0F97D" w14:textId="77777777" w:rsidTr="00796448">
        <w:tc>
          <w:tcPr>
            <w:tcW w:w="1525" w:type="dxa"/>
            <w:shd w:val="clear" w:color="auto" w:fill="E2EFDA"/>
          </w:tcPr>
          <w:p w14:paraId="443413A9" w14:textId="77777777" w:rsidR="003958E5" w:rsidRDefault="006A58D8">
            <w:r>
              <w:t>09:00-10:30</w:t>
            </w:r>
          </w:p>
        </w:tc>
        <w:tc>
          <w:tcPr>
            <w:tcW w:w="7507" w:type="dxa"/>
            <w:shd w:val="clear" w:color="auto" w:fill="E2EFDA"/>
          </w:tcPr>
          <w:p w14:paraId="1CE31775" w14:textId="77777777" w:rsidR="003958E5" w:rsidRDefault="006A58D8">
            <w:proofErr w:type="gramStart"/>
            <w:r>
              <w:t xml:space="preserve">A  </w:t>
            </w:r>
            <w:proofErr w:type="spellStart"/>
            <w:r>
              <w:t>behaviour</w:t>
            </w:r>
            <w:proofErr w:type="spellEnd"/>
            <w:proofErr w:type="gramEnd"/>
            <w:r>
              <w:t xml:space="preserve"> analysis of adult nutrition </w:t>
            </w:r>
            <w:proofErr w:type="spellStart"/>
            <w:r>
              <w:t>behaviours</w:t>
            </w:r>
            <w:proofErr w:type="spellEnd"/>
            <w:r>
              <w:t xml:space="preserve"> and technology use of individuals living with severe mental illness in high support hostels in Ireland. (#1069)</w:t>
            </w:r>
          </w:p>
        </w:tc>
        <w:tc>
          <w:tcPr>
            <w:tcW w:w="3258" w:type="dxa"/>
            <w:shd w:val="clear" w:color="auto" w:fill="E2EFDA"/>
          </w:tcPr>
          <w:p w14:paraId="4F07ADE8" w14:textId="77777777" w:rsidR="003958E5" w:rsidRPr="00051813" w:rsidRDefault="006A58D8">
            <w:pPr>
              <w:rPr>
                <w:lang w:val="es-ES"/>
              </w:rPr>
            </w:pPr>
            <w:r w:rsidRPr="00051813">
              <w:rPr>
                <w:lang w:val="es-ES"/>
              </w:rPr>
              <w:t xml:space="preserve">Ciara M </w:t>
            </w:r>
            <w:proofErr w:type="spellStart"/>
            <w:r w:rsidRPr="00051813">
              <w:rPr>
                <w:lang w:val="es-ES"/>
              </w:rPr>
              <w:t>O'Sullivan</w:t>
            </w:r>
            <w:proofErr w:type="spellEnd"/>
            <w:r w:rsidRPr="00051813">
              <w:rPr>
                <w:lang w:val="es-ES"/>
              </w:rPr>
              <w:t xml:space="preserve">, Alison </w:t>
            </w:r>
            <w:proofErr w:type="spellStart"/>
            <w:r w:rsidRPr="00051813">
              <w:rPr>
                <w:lang w:val="es-ES"/>
              </w:rPr>
              <w:t>Merrotsy</w:t>
            </w:r>
            <w:proofErr w:type="spellEnd"/>
            <w:r w:rsidRPr="00051813">
              <w:rPr>
                <w:lang w:val="es-ES"/>
              </w:rPr>
              <w:t xml:space="preserve">, </w:t>
            </w:r>
            <w:proofErr w:type="spellStart"/>
            <w:r w:rsidRPr="00051813">
              <w:rPr>
                <w:lang w:val="es-ES"/>
              </w:rPr>
              <w:t>Indika</w:t>
            </w:r>
            <w:proofErr w:type="spellEnd"/>
            <w:r w:rsidRPr="00051813">
              <w:rPr>
                <w:lang w:val="es-ES"/>
              </w:rPr>
              <w:t xml:space="preserve"> </w:t>
            </w:r>
            <w:proofErr w:type="spellStart"/>
            <w:r w:rsidRPr="00051813">
              <w:rPr>
                <w:lang w:val="es-ES"/>
              </w:rPr>
              <w:t>Dhanapala</w:t>
            </w:r>
            <w:proofErr w:type="spellEnd"/>
            <w:r w:rsidRPr="00051813">
              <w:rPr>
                <w:lang w:val="es-ES"/>
              </w:rPr>
              <w:t xml:space="preserve">, Tara </w:t>
            </w:r>
            <w:proofErr w:type="spellStart"/>
            <w:r w:rsidRPr="00051813">
              <w:rPr>
                <w:lang w:val="es-ES"/>
              </w:rPr>
              <w:t>Coppinger</w:t>
            </w:r>
            <w:proofErr w:type="spellEnd"/>
          </w:p>
        </w:tc>
        <w:tc>
          <w:tcPr>
            <w:tcW w:w="2100" w:type="dxa"/>
            <w:shd w:val="clear" w:color="auto" w:fill="E2EFDA"/>
          </w:tcPr>
          <w:p w14:paraId="74A78547" w14:textId="77777777" w:rsidR="003958E5" w:rsidRDefault="006A58D8">
            <w:r>
              <w:t>Lecture Room 1</w:t>
            </w:r>
          </w:p>
        </w:tc>
      </w:tr>
      <w:tr w:rsidR="003958E5" w14:paraId="799162C3" w14:textId="77777777" w:rsidTr="00796448">
        <w:tc>
          <w:tcPr>
            <w:tcW w:w="1525" w:type="dxa"/>
            <w:shd w:val="clear" w:color="auto" w:fill="E2EFDA"/>
          </w:tcPr>
          <w:p w14:paraId="7560249F" w14:textId="77777777" w:rsidR="003958E5" w:rsidRDefault="006A58D8">
            <w:r>
              <w:t>09:00-10:30</w:t>
            </w:r>
          </w:p>
        </w:tc>
        <w:tc>
          <w:tcPr>
            <w:tcW w:w="7507" w:type="dxa"/>
            <w:shd w:val="clear" w:color="auto" w:fill="E2EFDA"/>
          </w:tcPr>
          <w:p w14:paraId="0469DD67" w14:textId="77777777" w:rsidR="003958E5" w:rsidRDefault="006A58D8">
            <w:r>
              <w:t xml:space="preserve">The Impact of Adapted Physical Activity on the Socio-Economic Development of Families with children with Profound and Multiple </w:t>
            </w:r>
            <w:proofErr w:type="gramStart"/>
            <w:r>
              <w:t>Disabilities (#</w:t>
            </w:r>
            <w:proofErr w:type="gramEnd"/>
            <w:r>
              <w:t>1170)</w:t>
            </w:r>
          </w:p>
        </w:tc>
        <w:tc>
          <w:tcPr>
            <w:tcW w:w="3258" w:type="dxa"/>
            <w:shd w:val="clear" w:color="auto" w:fill="E2EFDA"/>
          </w:tcPr>
          <w:p w14:paraId="6C5F72C9" w14:textId="77777777" w:rsidR="003958E5" w:rsidRDefault="006A58D8">
            <w:r>
              <w:t>MIRA SHVED</w:t>
            </w:r>
          </w:p>
        </w:tc>
        <w:tc>
          <w:tcPr>
            <w:tcW w:w="2100" w:type="dxa"/>
            <w:shd w:val="clear" w:color="auto" w:fill="E2EFDA"/>
          </w:tcPr>
          <w:p w14:paraId="24C375F8" w14:textId="77777777" w:rsidR="003958E5" w:rsidRDefault="006A58D8">
            <w:r>
              <w:t>Plenary Room</w:t>
            </w:r>
          </w:p>
        </w:tc>
      </w:tr>
      <w:tr w:rsidR="003958E5" w14:paraId="6096FD55" w14:textId="77777777" w:rsidTr="00796448">
        <w:tc>
          <w:tcPr>
            <w:tcW w:w="1525" w:type="dxa"/>
            <w:shd w:val="clear" w:color="auto" w:fill="E2EFDA"/>
          </w:tcPr>
          <w:p w14:paraId="5986D178" w14:textId="77777777" w:rsidR="003958E5" w:rsidRDefault="006A58D8">
            <w:r>
              <w:t>09:00-10:30</w:t>
            </w:r>
          </w:p>
        </w:tc>
        <w:tc>
          <w:tcPr>
            <w:tcW w:w="7507" w:type="dxa"/>
            <w:shd w:val="clear" w:color="auto" w:fill="E2EFDA"/>
          </w:tcPr>
          <w:p w14:paraId="241EC189" w14:textId="77777777" w:rsidR="003958E5" w:rsidRDefault="006A58D8">
            <w:r>
              <w:t xml:space="preserve">The right to use leisure time for physical activities and sport in families with children with disabilities: parental burnout </w:t>
            </w:r>
            <w:proofErr w:type="gramStart"/>
            <w:r>
              <w:t>syndrome (#</w:t>
            </w:r>
            <w:proofErr w:type="gramEnd"/>
            <w:r>
              <w:t>1193)</w:t>
            </w:r>
          </w:p>
        </w:tc>
        <w:tc>
          <w:tcPr>
            <w:tcW w:w="3258" w:type="dxa"/>
            <w:shd w:val="clear" w:color="auto" w:fill="E2EFDA"/>
          </w:tcPr>
          <w:p w14:paraId="4AF36F8C" w14:textId="77777777" w:rsidR="003958E5" w:rsidRDefault="006A58D8">
            <w:r>
              <w:t xml:space="preserve">Julie </w:t>
            </w:r>
            <w:proofErr w:type="spellStart"/>
            <w:r>
              <w:t>Wittmannová</w:t>
            </w:r>
            <w:proofErr w:type="spellEnd"/>
            <w:r>
              <w:t>, Renáta Kratochvílová</w:t>
            </w:r>
          </w:p>
        </w:tc>
        <w:tc>
          <w:tcPr>
            <w:tcW w:w="2100" w:type="dxa"/>
            <w:shd w:val="clear" w:color="auto" w:fill="E2EFDA"/>
          </w:tcPr>
          <w:p w14:paraId="780B3256" w14:textId="77777777" w:rsidR="003958E5" w:rsidRDefault="006A58D8">
            <w:r>
              <w:t>Plenary Room</w:t>
            </w:r>
          </w:p>
        </w:tc>
      </w:tr>
      <w:tr w:rsidR="003958E5" w14:paraId="7EACEEA8" w14:textId="77777777" w:rsidTr="00796448">
        <w:tc>
          <w:tcPr>
            <w:tcW w:w="1525" w:type="dxa"/>
            <w:shd w:val="clear" w:color="auto" w:fill="E2EFDA"/>
          </w:tcPr>
          <w:p w14:paraId="1B819BE5" w14:textId="77777777" w:rsidR="003958E5" w:rsidRDefault="006A58D8">
            <w:r>
              <w:t>09:00-10:30</w:t>
            </w:r>
          </w:p>
        </w:tc>
        <w:tc>
          <w:tcPr>
            <w:tcW w:w="7507" w:type="dxa"/>
            <w:shd w:val="clear" w:color="auto" w:fill="E2EFDA"/>
          </w:tcPr>
          <w:p w14:paraId="564656E3" w14:textId="77777777" w:rsidR="003958E5" w:rsidRDefault="006A58D8">
            <w:r>
              <w:t xml:space="preserve">Effects of a structured exercise intervention incorporating behavioral interventions on children with ADHD: a randomized controlled pilot </w:t>
            </w:r>
            <w:proofErr w:type="gramStart"/>
            <w:r>
              <w:t>study (#</w:t>
            </w:r>
            <w:proofErr w:type="gramEnd"/>
            <w:r>
              <w:t>1096)</w:t>
            </w:r>
          </w:p>
        </w:tc>
        <w:tc>
          <w:tcPr>
            <w:tcW w:w="3258" w:type="dxa"/>
            <w:shd w:val="clear" w:color="auto" w:fill="E2EFDA"/>
          </w:tcPr>
          <w:p w14:paraId="6380333B" w14:textId="77777777" w:rsidR="003958E5" w:rsidRDefault="006A58D8">
            <w:proofErr w:type="spellStart"/>
            <w:r>
              <w:t>Meiyuan</w:t>
            </w:r>
            <w:proofErr w:type="spellEnd"/>
            <w:r>
              <w:t xml:space="preserve"> Chen, </w:t>
            </w:r>
            <w:proofErr w:type="spellStart"/>
            <w:r>
              <w:t>Xiaozan</w:t>
            </w:r>
            <w:proofErr w:type="spellEnd"/>
            <w:r>
              <w:t xml:space="preserve"> Wang, </w:t>
            </w:r>
            <w:proofErr w:type="spellStart"/>
            <w:r>
              <w:t>Guifeng</w:t>
            </w:r>
            <w:proofErr w:type="spellEnd"/>
            <w:r>
              <w:t xml:space="preserve"> Xu, Fang Liu</w:t>
            </w:r>
          </w:p>
        </w:tc>
        <w:tc>
          <w:tcPr>
            <w:tcW w:w="2100" w:type="dxa"/>
            <w:shd w:val="clear" w:color="auto" w:fill="E2EFDA"/>
          </w:tcPr>
          <w:p w14:paraId="483A466F" w14:textId="77777777" w:rsidR="003958E5" w:rsidRDefault="006A58D8">
            <w:r>
              <w:t>Plenary Room</w:t>
            </w:r>
          </w:p>
        </w:tc>
      </w:tr>
      <w:tr w:rsidR="003958E5" w14:paraId="7083E4AD" w14:textId="77777777" w:rsidTr="00796448">
        <w:tc>
          <w:tcPr>
            <w:tcW w:w="1525" w:type="dxa"/>
            <w:shd w:val="clear" w:color="auto" w:fill="E2EFDA"/>
          </w:tcPr>
          <w:p w14:paraId="4B4C972B" w14:textId="77777777" w:rsidR="003958E5" w:rsidRDefault="006A58D8">
            <w:r>
              <w:t>09:00-10:30</w:t>
            </w:r>
          </w:p>
        </w:tc>
        <w:tc>
          <w:tcPr>
            <w:tcW w:w="7507" w:type="dxa"/>
            <w:shd w:val="clear" w:color="auto" w:fill="E2EFDA"/>
          </w:tcPr>
          <w:p w14:paraId="54503B70" w14:textId="77777777" w:rsidR="003958E5" w:rsidRDefault="006A58D8">
            <w:r>
              <w:t>Feasibility and Usability Testing of ‘</w:t>
            </w:r>
            <w:proofErr w:type="spellStart"/>
            <w:r>
              <w:t>MoveMuse</w:t>
            </w:r>
            <w:proofErr w:type="spellEnd"/>
            <w:r>
              <w:t xml:space="preserve">’, an AI Chatbot to deliver a Brief Physical Activity intervention for Autistic College </w:t>
            </w:r>
            <w:proofErr w:type="gramStart"/>
            <w:r>
              <w:t>Students (#</w:t>
            </w:r>
            <w:proofErr w:type="gramEnd"/>
            <w:r>
              <w:t>1203)</w:t>
            </w:r>
          </w:p>
        </w:tc>
        <w:tc>
          <w:tcPr>
            <w:tcW w:w="3258" w:type="dxa"/>
            <w:shd w:val="clear" w:color="auto" w:fill="E2EFDA"/>
          </w:tcPr>
          <w:p w14:paraId="25052A54" w14:textId="77777777" w:rsidR="003958E5" w:rsidRDefault="006A58D8">
            <w:r>
              <w:t xml:space="preserve">Gary Rodgers, Mary Rose Sweeney, Anthony Staines, Debbie van Biesen, Natalia </w:t>
            </w:r>
            <w:proofErr w:type="spellStart"/>
            <w:r>
              <w:t>Morgulec</w:t>
            </w:r>
            <w:proofErr w:type="spellEnd"/>
            <w:r>
              <w:t>-Adamowicz, Anna Ogonowska-</w:t>
            </w:r>
            <w:proofErr w:type="spellStart"/>
            <w:r>
              <w:t>Słodownik</w:t>
            </w:r>
            <w:proofErr w:type="spellEnd"/>
            <w:r>
              <w:t>, Sean Healy</w:t>
            </w:r>
          </w:p>
        </w:tc>
        <w:tc>
          <w:tcPr>
            <w:tcW w:w="2100" w:type="dxa"/>
            <w:shd w:val="clear" w:color="auto" w:fill="E2EFDA"/>
          </w:tcPr>
          <w:p w14:paraId="5235AEE8" w14:textId="77777777" w:rsidR="003958E5" w:rsidRDefault="006A58D8">
            <w:r>
              <w:t>Plenary Room</w:t>
            </w:r>
          </w:p>
        </w:tc>
      </w:tr>
      <w:tr w:rsidR="003958E5" w14:paraId="66D42C3A" w14:textId="77777777" w:rsidTr="00796448">
        <w:tc>
          <w:tcPr>
            <w:tcW w:w="1525" w:type="dxa"/>
            <w:shd w:val="clear" w:color="auto" w:fill="E2EFDA"/>
          </w:tcPr>
          <w:p w14:paraId="0EE8BE5B" w14:textId="77777777" w:rsidR="003958E5" w:rsidRDefault="006A58D8">
            <w:r>
              <w:t>09:00-10:30</w:t>
            </w:r>
          </w:p>
        </w:tc>
        <w:tc>
          <w:tcPr>
            <w:tcW w:w="7507" w:type="dxa"/>
            <w:shd w:val="clear" w:color="auto" w:fill="E2EFDA"/>
          </w:tcPr>
          <w:p w14:paraId="11DB6621" w14:textId="77777777" w:rsidR="003958E5" w:rsidRDefault="006A58D8">
            <w:r>
              <w:t xml:space="preserve">Parental Perceptions of Teaching Competence of Children with and without CHARGE </w:t>
            </w:r>
            <w:proofErr w:type="gramStart"/>
            <w:r>
              <w:t>Syndrome (#</w:t>
            </w:r>
            <w:proofErr w:type="gramEnd"/>
            <w:r>
              <w:t>1051)</w:t>
            </w:r>
          </w:p>
        </w:tc>
        <w:tc>
          <w:tcPr>
            <w:tcW w:w="3258" w:type="dxa"/>
            <w:shd w:val="clear" w:color="auto" w:fill="E2EFDA"/>
          </w:tcPr>
          <w:p w14:paraId="28E9B4E4" w14:textId="77777777" w:rsidR="003958E5" w:rsidRDefault="006A58D8">
            <w:r>
              <w:t>Melanie Perreault, Pamela Beach, Lauren Lieberman</w:t>
            </w:r>
          </w:p>
        </w:tc>
        <w:tc>
          <w:tcPr>
            <w:tcW w:w="2100" w:type="dxa"/>
            <w:shd w:val="clear" w:color="auto" w:fill="E2EFDA"/>
          </w:tcPr>
          <w:p w14:paraId="28CD4B72" w14:textId="77777777" w:rsidR="003958E5" w:rsidRDefault="006A58D8">
            <w:r>
              <w:t>Lecture Room 2</w:t>
            </w:r>
          </w:p>
        </w:tc>
      </w:tr>
      <w:tr w:rsidR="003958E5" w14:paraId="0CB448A4" w14:textId="77777777" w:rsidTr="00796448">
        <w:tc>
          <w:tcPr>
            <w:tcW w:w="1525" w:type="dxa"/>
            <w:shd w:val="clear" w:color="auto" w:fill="E2EFDA"/>
          </w:tcPr>
          <w:p w14:paraId="74B1A8C6" w14:textId="77777777" w:rsidR="003958E5" w:rsidRDefault="006A58D8">
            <w:r>
              <w:t>15:00-16:30</w:t>
            </w:r>
          </w:p>
        </w:tc>
        <w:tc>
          <w:tcPr>
            <w:tcW w:w="7507" w:type="dxa"/>
            <w:shd w:val="clear" w:color="auto" w:fill="E2EFDA"/>
          </w:tcPr>
          <w:p w14:paraId="5EA4AFDC" w14:textId="77777777" w:rsidR="003958E5" w:rsidRDefault="006A58D8">
            <w:r>
              <w:t>Defining “Inclusion”: Scholars’ Use and Operationalization in Major Physical Education Journals (#1062)</w:t>
            </w:r>
          </w:p>
        </w:tc>
        <w:tc>
          <w:tcPr>
            <w:tcW w:w="3258" w:type="dxa"/>
            <w:shd w:val="clear" w:color="auto" w:fill="E2EFDA"/>
          </w:tcPr>
          <w:p w14:paraId="6EFB758B" w14:textId="77777777" w:rsidR="003958E5" w:rsidRDefault="006A58D8">
            <w:r>
              <w:t xml:space="preserve">Jenna </w:t>
            </w:r>
            <w:proofErr w:type="spellStart"/>
            <w:r>
              <w:t>Fesemyer</w:t>
            </w:r>
            <w:proofErr w:type="spellEnd"/>
            <w:r>
              <w:t>, Justin Haegele, Wesley J. Wilson</w:t>
            </w:r>
          </w:p>
        </w:tc>
        <w:tc>
          <w:tcPr>
            <w:tcW w:w="2100" w:type="dxa"/>
            <w:shd w:val="clear" w:color="auto" w:fill="E2EFDA"/>
          </w:tcPr>
          <w:p w14:paraId="3FD9418B" w14:textId="77777777" w:rsidR="003958E5" w:rsidRDefault="006A58D8">
            <w:r>
              <w:t>Lecture Room 4</w:t>
            </w:r>
          </w:p>
        </w:tc>
      </w:tr>
      <w:tr w:rsidR="003958E5" w14:paraId="51F1DCE1" w14:textId="77777777" w:rsidTr="00796448">
        <w:tc>
          <w:tcPr>
            <w:tcW w:w="1525" w:type="dxa"/>
            <w:shd w:val="clear" w:color="auto" w:fill="E2EFDA"/>
          </w:tcPr>
          <w:p w14:paraId="7B537891" w14:textId="77777777" w:rsidR="003958E5" w:rsidRDefault="006A58D8">
            <w:r>
              <w:t>15:00-16:30</w:t>
            </w:r>
          </w:p>
        </w:tc>
        <w:tc>
          <w:tcPr>
            <w:tcW w:w="7507" w:type="dxa"/>
            <w:shd w:val="clear" w:color="auto" w:fill="E2EFDA"/>
          </w:tcPr>
          <w:p w14:paraId="4C454D55" w14:textId="77777777" w:rsidR="003958E5" w:rsidRDefault="006A58D8">
            <w:r>
              <w:t>Psychometric Validation of the Physical Educators’ Judgments of Inclusion in Angola (#1252)</w:t>
            </w:r>
          </w:p>
        </w:tc>
        <w:tc>
          <w:tcPr>
            <w:tcW w:w="3258" w:type="dxa"/>
            <w:shd w:val="clear" w:color="auto" w:fill="E2EFDA"/>
          </w:tcPr>
          <w:p w14:paraId="19B49D0F" w14:textId="77777777" w:rsidR="003958E5" w:rsidRDefault="006A58D8">
            <w:r>
              <w:t>Agueda Gomes</w:t>
            </w:r>
          </w:p>
        </w:tc>
        <w:tc>
          <w:tcPr>
            <w:tcW w:w="2100" w:type="dxa"/>
            <w:shd w:val="clear" w:color="auto" w:fill="E2EFDA"/>
          </w:tcPr>
          <w:p w14:paraId="40FA007F" w14:textId="77777777" w:rsidR="003958E5" w:rsidRDefault="006A58D8">
            <w:r>
              <w:t>Lecture Room 4</w:t>
            </w:r>
          </w:p>
        </w:tc>
      </w:tr>
      <w:tr w:rsidR="003958E5" w14:paraId="32FFFBD0" w14:textId="77777777" w:rsidTr="00796448">
        <w:tc>
          <w:tcPr>
            <w:tcW w:w="1525" w:type="dxa"/>
            <w:shd w:val="clear" w:color="auto" w:fill="E2EFDA"/>
          </w:tcPr>
          <w:p w14:paraId="46B38E49" w14:textId="77777777" w:rsidR="003958E5" w:rsidRDefault="006A58D8">
            <w:r>
              <w:lastRenderedPageBreak/>
              <w:t>15:00-16:30</w:t>
            </w:r>
          </w:p>
        </w:tc>
        <w:tc>
          <w:tcPr>
            <w:tcW w:w="7507" w:type="dxa"/>
            <w:shd w:val="clear" w:color="auto" w:fill="E2EFDA"/>
          </w:tcPr>
          <w:p w14:paraId="71666B98" w14:textId="77777777" w:rsidR="003958E5" w:rsidRDefault="006A58D8">
            <w:r>
              <w:t xml:space="preserve">Alignment of Disability Simulations with Intended Learning Outcomes for Pre-service Physical Education </w:t>
            </w:r>
            <w:proofErr w:type="gramStart"/>
            <w:r>
              <w:t>Teachers (#</w:t>
            </w:r>
            <w:proofErr w:type="gramEnd"/>
            <w:r>
              <w:t>1141)</w:t>
            </w:r>
          </w:p>
        </w:tc>
        <w:tc>
          <w:tcPr>
            <w:tcW w:w="3258" w:type="dxa"/>
            <w:shd w:val="clear" w:color="auto" w:fill="E2EFDA"/>
          </w:tcPr>
          <w:p w14:paraId="013AA7B3" w14:textId="77777777" w:rsidR="003958E5" w:rsidRDefault="006A58D8">
            <w:r>
              <w:t>Amelia C Simpson, Samantha Ross-</w:t>
            </w:r>
            <w:proofErr w:type="spellStart"/>
            <w:r>
              <w:t>Cypcar</w:t>
            </w:r>
            <w:proofErr w:type="spellEnd"/>
            <w:r>
              <w:t>, Abby Fines, Xiaoxia Zhang</w:t>
            </w:r>
          </w:p>
        </w:tc>
        <w:tc>
          <w:tcPr>
            <w:tcW w:w="2100" w:type="dxa"/>
            <w:shd w:val="clear" w:color="auto" w:fill="E2EFDA"/>
          </w:tcPr>
          <w:p w14:paraId="42402CB5" w14:textId="77777777" w:rsidR="003958E5" w:rsidRDefault="006A58D8">
            <w:r>
              <w:t>Lecture Room 4</w:t>
            </w:r>
          </w:p>
        </w:tc>
      </w:tr>
      <w:tr w:rsidR="003958E5" w14:paraId="01465B6B" w14:textId="77777777" w:rsidTr="00796448">
        <w:tc>
          <w:tcPr>
            <w:tcW w:w="1525" w:type="dxa"/>
            <w:shd w:val="clear" w:color="auto" w:fill="E2EFDA"/>
          </w:tcPr>
          <w:p w14:paraId="216C3A9F" w14:textId="77777777" w:rsidR="003958E5" w:rsidRDefault="006A58D8">
            <w:r>
              <w:t>15:00-16:30</w:t>
            </w:r>
          </w:p>
        </w:tc>
        <w:tc>
          <w:tcPr>
            <w:tcW w:w="7507" w:type="dxa"/>
            <w:shd w:val="clear" w:color="auto" w:fill="E2EFDA"/>
          </w:tcPr>
          <w:p w14:paraId="5011BA5B" w14:textId="77777777" w:rsidR="003958E5" w:rsidRDefault="006A58D8">
            <w:r>
              <w:t xml:space="preserve">Participant Insights on Fitness Program Implementation in an Underserved </w:t>
            </w:r>
            <w:proofErr w:type="gramStart"/>
            <w:r>
              <w:t>Community (#</w:t>
            </w:r>
            <w:proofErr w:type="gramEnd"/>
            <w:r>
              <w:t>1236)</w:t>
            </w:r>
          </w:p>
        </w:tc>
        <w:tc>
          <w:tcPr>
            <w:tcW w:w="3258" w:type="dxa"/>
            <w:shd w:val="clear" w:color="auto" w:fill="E2EFDA"/>
          </w:tcPr>
          <w:p w14:paraId="532711AB" w14:textId="77777777" w:rsidR="003958E5" w:rsidRDefault="006A58D8">
            <w:r>
              <w:t>Whitney N Neal, Laurie A Malone</w:t>
            </w:r>
          </w:p>
        </w:tc>
        <w:tc>
          <w:tcPr>
            <w:tcW w:w="2100" w:type="dxa"/>
            <w:shd w:val="clear" w:color="auto" w:fill="E2EFDA"/>
          </w:tcPr>
          <w:p w14:paraId="1CDDBA72" w14:textId="77777777" w:rsidR="003958E5" w:rsidRDefault="006A58D8">
            <w:r>
              <w:t>Lecture Room 3</w:t>
            </w:r>
          </w:p>
        </w:tc>
      </w:tr>
      <w:tr w:rsidR="003958E5" w14:paraId="77C76458" w14:textId="77777777" w:rsidTr="00796448">
        <w:tc>
          <w:tcPr>
            <w:tcW w:w="1525" w:type="dxa"/>
            <w:shd w:val="clear" w:color="auto" w:fill="E2EFDA"/>
          </w:tcPr>
          <w:p w14:paraId="032DCD99" w14:textId="77777777" w:rsidR="003958E5" w:rsidRDefault="006A58D8">
            <w:r>
              <w:t>15:00-16:30</w:t>
            </w:r>
          </w:p>
        </w:tc>
        <w:tc>
          <w:tcPr>
            <w:tcW w:w="7507" w:type="dxa"/>
            <w:shd w:val="clear" w:color="auto" w:fill="E2EFDA"/>
          </w:tcPr>
          <w:p w14:paraId="0F352321" w14:textId="77777777" w:rsidR="003958E5" w:rsidRDefault="006A58D8">
            <w:r>
              <w:t xml:space="preserve">Pre-Service Physical Education Teachers' Sentiments, Attitudes, and Concerns Toward Inclusion of Students with Disabilities: A Study at </w:t>
            </w:r>
            <w:proofErr w:type="gramStart"/>
            <w:r>
              <w:t>CACPE (#</w:t>
            </w:r>
            <w:proofErr w:type="gramEnd"/>
            <w:r>
              <w:t>1254)</w:t>
            </w:r>
          </w:p>
        </w:tc>
        <w:tc>
          <w:tcPr>
            <w:tcW w:w="3258" w:type="dxa"/>
            <w:shd w:val="clear" w:color="auto" w:fill="E2EFDA"/>
          </w:tcPr>
          <w:p w14:paraId="04915EFA" w14:textId="77777777" w:rsidR="003958E5" w:rsidRDefault="006A58D8">
            <w:r>
              <w:t xml:space="preserve">Shraddha Abhijit Naik, Vilma </w:t>
            </w:r>
            <w:proofErr w:type="spellStart"/>
            <w:r>
              <w:t>Faleiro</w:t>
            </w:r>
            <w:proofErr w:type="spellEnd"/>
          </w:p>
        </w:tc>
        <w:tc>
          <w:tcPr>
            <w:tcW w:w="2100" w:type="dxa"/>
            <w:shd w:val="clear" w:color="auto" w:fill="E2EFDA"/>
          </w:tcPr>
          <w:p w14:paraId="57F54791" w14:textId="77777777" w:rsidR="003958E5" w:rsidRDefault="006A58D8">
            <w:r>
              <w:t>Lecture Room 2</w:t>
            </w:r>
          </w:p>
        </w:tc>
      </w:tr>
      <w:tr w:rsidR="003958E5" w14:paraId="553FC1FD" w14:textId="77777777" w:rsidTr="00796448">
        <w:tc>
          <w:tcPr>
            <w:tcW w:w="1525" w:type="dxa"/>
            <w:shd w:val="clear" w:color="auto" w:fill="E2EFDA"/>
          </w:tcPr>
          <w:p w14:paraId="3761843F" w14:textId="77777777" w:rsidR="003958E5" w:rsidRDefault="006A58D8">
            <w:r>
              <w:t>15:00-16:30</w:t>
            </w:r>
          </w:p>
        </w:tc>
        <w:tc>
          <w:tcPr>
            <w:tcW w:w="7507" w:type="dxa"/>
            <w:shd w:val="clear" w:color="auto" w:fill="E2EFDA"/>
          </w:tcPr>
          <w:p w14:paraId="331B3D87" w14:textId="77777777" w:rsidR="003958E5" w:rsidRDefault="006A58D8">
            <w:r>
              <w:t xml:space="preserve">The Effect of Participation in the Adapted Baseball Program on Visual Perception and Attention of Adolescents with Developmental </w:t>
            </w:r>
            <w:proofErr w:type="gramStart"/>
            <w:r>
              <w:t>Disabilities (#</w:t>
            </w:r>
            <w:proofErr w:type="gramEnd"/>
            <w:r>
              <w:t>1079)</w:t>
            </w:r>
          </w:p>
        </w:tc>
        <w:tc>
          <w:tcPr>
            <w:tcW w:w="3258" w:type="dxa"/>
            <w:shd w:val="clear" w:color="auto" w:fill="E2EFDA"/>
          </w:tcPr>
          <w:p w14:paraId="37143950" w14:textId="77777777" w:rsidR="003958E5" w:rsidRPr="00051813" w:rsidRDefault="006A58D8">
            <w:pPr>
              <w:rPr>
                <w:lang w:val="es-ES"/>
              </w:rPr>
            </w:pPr>
            <w:proofErr w:type="spellStart"/>
            <w:r w:rsidRPr="00051813">
              <w:rPr>
                <w:lang w:val="es-ES"/>
              </w:rPr>
              <w:t>Seungeun</w:t>
            </w:r>
            <w:proofErr w:type="spellEnd"/>
            <w:r w:rsidRPr="00051813">
              <w:rPr>
                <w:lang w:val="es-ES"/>
              </w:rPr>
              <w:t xml:space="preserve"> Choi, </w:t>
            </w:r>
            <w:proofErr w:type="spellStart"/>
            <w:r w:rsidRPr="00051813">
              <w:rPr>
                <w:lang w:val="es-ES"/>
              </w:rPr>
              <w:t>Hyundo</w:t>
            </w:r>
            <w:proofErr w:type="spellEnd"/>
            <w:r w:rsidRPr="00051813">
              <w:rPr>
                <w:lang w:val="es-ES"/>
              </w:rPr>
              <w:t xml:space="preserve"> Jun, </w:t>
            </w:r>
            <w:proofErr w:type="spellStart"/>
            <w:r w:rsidRPr="00051813">
              <w:rPr>
                <w:lang w:val="es-ES"/>
              </w:rPr>
              <w:t>Yongho</w:t>
            </w:r>
            <w:proofErr w:type="spellEnd"/>
            <w:r w:rsidRPr="00051813">
              <w:rPr>
                <w:lang w:val="es-ES"/>
              </w:rPr>
              <w:t xml:space="preserve"> Lee</w:t>
            </w:r>
          </w:p>
        </w:tc>
        <w:tc>
          <w:tcPr>
            <w:tcW w:w="2100" w:type="dxa"/>
            <w:shd w:val="clear" w:color="auto" w:fill="E2EFDA"/>
          </w:tcPr>
          <w:p w14:paraId="1DE780AA" w14:textId="77777777" w:rsidR="003958E5" w:rsidRDefault="006A58D8">
            <w:r>
              <w:t>Lecture Room 3</w:t>
            </w:r>
          </w:p>
        </w:tc>
      </w:tr>
      <w:tr w:rsidR="003958E5" w14:paraId="5DF5CAA2" w14:textId="77777777" w:rsidTr="00796448">
        <w:tc>
          <w:tcPr>
            <w:tcW w:w="1525" w:type="dxa"/>
            <w:shd w:val="clear" w:color="auto" w:fill="E2EFDA"/>
          </w:tcPr>
          <w:p w14:paraId="0A01E4A6" w14:textId="77777777" w:rsidR="003958E5" w:rsidRDefault="006A58D8">
            <w:r>
              <w:t>15:00-16:30</w:t>
            </w:r>
          </w:p>
        </w:tc>
        <w:tc>
          <w:tcPr>
            <w:tcW w:w="7507" w:type="dxa"/>
            <w:shd w:val="clear" w:color="auto" w:fill="E2EFDA"/>
          </w:tcPr>
          <w:p w14:paraId="05AD70B3" w14:textId="77777777" w:rsidR="003958E5" w:rsidRDefault="006A58D8">
            <w:r>
              <w:t xml:space="preserve">The Relationship Between Weight Stigma and Exercise Avoidance: Exploring the Role of Internalized Weight Stigma and Social </w:t>
            </w:r>
            <w:proofErr w:type="gramStart"/>
            <w:r>
              <w:t>Anxiety (#</w:t>
            </w:r>
            <w:proofErr w:type="gramEnd"/>
            <w:r>
              <w:t>1104)</w:t>
            </w:r>
          </w:p>
        </w:tc>
        <w:tc>
          <w:tcPr>
            <w:tcW w:w="3258" w:type="dxa"/>
            <w:shd w:val="clear" w:color="auto" w:fill="E2EFDA"/>
          </w:tcPr>
          <w:p w14:paraId="69C945F0" w14:textId="77777777" w:rsidR="003958E5" w:rsidRDefault="006A58D8">
            <w:r>
              <w:t>Qingqing LI, Yun Li</w:t>
            </w:r>
          </w:p>
        </w:tc>
        <w:tc>
          <w:tcPr>
            <w:tcW w:w="2100" w:type="dxa"/>
            <w:shd w:val="clear" w:color="auto" w:fill="E2EFDA"/>
          </w:tcPr>
          <w:p w14:paraId="698CE9E4" w14:textId="77777777" w:rsidR="003958E5" w:rsidRDefault="006A58D8">
            <w:r>
              <w:t>Lecture Room 3</w:t>
            </w:r>
          </w:p>
        </w:tc>
      </w:tr>
      <w:tr w:rsidR="003958E5" w14:paraId="6F609B25" w14:textId="77777777" w:rsidTr="00796448">
        <w:tc>
          <w:tcPr>
            <w:tcW w:w="1525" w:type="dxa"/>
            <w:shd w:val="clear" w:color="auto" w:fill="E2EFDA"/>
          </w:tcPr>
          <w:p w14:paraId="396B9DE4" w14:textId="77777777" w:rsidR="003958E5" w:rsidRDefault="006A58D8">
            <w:r>
              <w:t>15:00-16:30</w:t>
            </w:r>
          </w:p>
        </w:tc>
        <w:tc>
          <w:tcPr>
            <w:tcW w:w="7507" w:type="dxa"/>
            <w:shd w:val="clear" w:color="auto" w:fill="E2EFDA"/>
          </w:tcPr>
          <w:p w14:paraId="70950306" w14:textId="77777777" w:rsidR="003958E5" w:rsidRDefault="006A58D8">
            <w:r>
              <w:t>Dietary Intake, body composition analysis, muscle Soreness, fatigue, Mental Stress, Sleep Patterns and Alertness observance in Jordanian Paralympic athletes (#1101)</w:t>
            </w:r>
          </w:p>
        </w:tc>
        <w:tc>
          <w:tcPr>
            <w:tcW w:w="3258" w:type="dxa"/>
            <w:shd w:val="clear" w:color="auto" w:fill="E2EFDA"/>
          </w:tcPr>
          <w:p w14:paraId="1FA1FD29" w14:textId="77777777" w:rsidR="003958E5" w:rsidRDefault="006A58D8">
            <w:r>
              <w:t xml:space="preserve">Omar Suleiman </w:t>
            </w:r>
            <w:proofErr w:type="spellStart"/>
            <w:r>
              <w:t>Hindawi</w:t>
            </w:r>
            <w:proofErr w:type="spellEnd"/>
            <w:r>
              <w:t xml:space="preserve">, Tamara Mohammad </w:t>
            </w:r>
            <w:proofErr w:type="spellStart"/>
            <w:r>
              <w:t>Alhalaiqah</w:t>
            </w:r>
            <w:proofErr w:type="spellEnd"/>
            <w:r>
              <w:t xml:space="preserve">, Mohammad Hassan </w:t>
            </w:r>
            <w:proofErr w:type="spellStart"/>
            <w:r>
              <w:t>Abualtaieb</w:t>
            </w:r>
            <w:proofErr w:type="spellEnd"/>
          </w:p>
        </w:tc>
        <w:tc>
          <w:tcPr>
            <w:tcW w:w="2100" w:type="dxa"/>
            <w:shd w:val="clear" w:color="auto" w:fill="E2EFDA"/>
          </w:tcPr>
          <w:p w14:paraId="2479CAAA" w14:textId="77777777" w:rsidR="003958E5" w:rsidRDefault="006A58D8">
            <w:r>
              <w:t>Lecture Room 3</w:t>
            </w:r>
          </w:p>
        </w:tc>
      </w:tr>
      <w:tr w:rsidR="003958E5" w14:paraId="74887DE0" w14:textId="77777777" w:rsidTr="00796448">
        <w:tc>
          <w:tcPr>
            <w:tcW w:w="1525" w:type="dxa"/>
            <w:shd w:val="clear" w:color="auto" w:fill="E2EFDA"/>
          </w:tcPr>
          <w:p w14:paraId="682CCDE7" w14:textId="77777777" w:rsidR="003958E5" w:rsidRDefault="006A58D8">
            <w:r>
              <w:t>15:00-16:30</w:t>
            </w:r>
          </w:p>
        </w:tc>
        <w:tc>
          <w:tcPr>
            <w:tcW w:w="7507" w:type="dxa"/>
            <w:shd w:val="clear" w:color="auto" w:fill="E2EFDA"/>
          </w:tcPr>
          <w:p w14:paraId="19E413AD" w14:textId="77777777" w:rsidR="003958E5" w:rsidRDefault="006A58D8">
            <w:r>
              <w:t xml:space="preserve">Game </w:t>
            </w:r>
            <w:proofErr w:type="gramStart"/>
            <w:r>
              <w:t>changers</w:t>
            </w:r>
            <w:proofErr w:type="gramEnd"/>
            <w:r>
              <w:t xml:space="preserve">: school sport as a resource of hope for students with </w:t>
            </w:r>
            <w:proofErr w:type="gramStart"/>
            <w:r>
              <w:t>disabilities (#</w:t>
            </w:r>
            <w:proofErr w:type="gramEnd"/>
            <w:r>
              <w:t>1005)</w:t>
            </w:r>
          </w:p>
        </w:tc>
        <w:tc>
          <w:tcPr>
            <w:tcW w:w="3258" w:type="dxa"/>
            <w:shd w:val="clear" w:color="auto" w:fill="E2EFDA"/>
          </w:tcPr>
          <w:p w14:paraId="5DD397E2" w14:textId="77777777" w:rsidR="003958E5" w:rsidRDefault="006A58D8">
            <w:r>
              <w:t>Daniel B Robinson</w:t>
            </w:r>
          </w:p>
        </w:tc>
        <w:tc>
          <w:tcPr>
            <w:tcW w:w="2100" w:type="dxa"/>
            <w:shd w:val="clear" w:color="auto" w:fill="E2EFDA"/>
          </w:tcPr>
          <w:p w14:paraId="1976903F" w14:textId="77777777" w:rsidR="003958E5" w:rsidRDefault="006A58D8">
            <w:r>
              <w:t>Lecture Room 4</w:t>
            </w:r>
          </w:p>
        </w:tc>
      </w:tr>
      <w:tr w:rsidR="003958E5" w14:paraId="17617C6D" w14:textId="77777777" w:rsidTr="00796448">
        <w:tc>
          <w:tcPr>
            <w:tcW w:w="1525" w:type="dxa"/>
            <w:shd w:val="clear" w:color="auto" w:fill="E2EFDA"/>
          </w:tcPr>
          <w:p w14:paraId="3351F509" w14:textId="77777777" w:rsidR="003958E5" w:rsidRDefault="006A58D8">
            <w:r>
              <w:t>15:00-16:30</w:t>
            </w:r>
          </w:p>
        </w:tc>
        <w:tc>
          <w:tcPr>
            <w:tcW w:w="7507" w:type="dxa"/>
            <w:shd w:val="clear" w:color="auto" w:fill="E2EFDA"/>
          </w:tcPr>
          <w:p w14:paraId="6A321B15" w14:textId="77777777" w:rsidR="003958E5" w:rsidRDefault="006A58D8">
            <w:r>
              <w:t xml:space="preserve">Comparison of Functional Movement Screen and Balance Assessments After 6-Week Corrective Exercise Programs Developed for Deaf and Hard-of-Hearing </w:t>
            </w:r>
            <w:proofErr w:type="gramStart"/>
            <w:r>
              <w:t>Individuals (#</w:t>
            </w:r>
            <w:proofErr w:type="gramEnd"/>
            <w:r>
              <w:t>1233)</w:t>
            </w:r>
          </w:p>
        </w:tc>
        <w:tc>
          <w:tcPr>
            <w:tcW w:w="3258" w:type="dxa"/>
            <w:shd w:val="clear" w:color="auto" w:fill="E2EFDA"/>
          </w:tcPr>
          <w:p w14:paraId="1F45D30A" w14:textId="77777777" w:rsidR="003958E5" w:rsidRDefault="006A58D8">
            <w:r>
              <w:t xml:space="preserve">Pelin </w:t>
            </w:r>
            <w:proofErr w:type="spellStart"/>
            <w:r>
              <w:t>Aksen</w:t>
            </w:r>
            <w:proofErr w:type="spellEnd"/>
            <w:r>
              <w:t>, Pamela Beach, Lauren Lieberman, Melanie Perreault, Sean Flanagan</w:t>
            </w:r>
          </w:p>
        </w:tc>
        <w:tc>
          <w:tcPr>
            <w:tcW w:w="2100" w:type="dxa"/>
            <w:shd w:val="clear" w:color="auto" w:fill="E2EFDA"/>
          </w:tcPr>
          <w:p w14:paraId="54BDFB60" w14:textId="77777777" w:rsidR="003958E5" w:rsidRDefault="006A58D8">
            <w:r>
              <w:t>Lecture Room 2</w:t>
            </w:r>
          </w:p>
        </w:tc>
      </w:tr>
      <w:tr w:rsidR="003958E5" w14:paraId="4C1D598F" w14:textId="77777777" w:rsidTr="00796448">
        <w:tc>
          <w:tcPr>
            <w:tcW w:w="1525" w:type="dxa"/>
            <w:shd w:val="clear" w:color="auto" w:fill="E2EFDA"/>
          </w:tcPr>
          <w:p w14:paraId="11EF2051" w14:textId="77777777" w:rsidR="003958E5" w:rsidRDefault="006A58D8">
            <w:r>
              <w:t>15:00-16:30</w:t>
            </w:r>
          </w:p>
        </w:tc>
        <w:tc>
          <w:tcPr>
            <w:tcW w:w="7507" w:type="dxa"/>
            <w:shd w:val="clear" w:color="auto" w:fill="E2EFDA"/>
          </w:tcPr>
          <w:p w14:paraId="1DB7782D" w14:textId="77777777" w:rsidR="003958E5" w:rsidRDefault="006A58D8">
            <w:r>
              <w:t>Applicability of Standardized Physical Fitness Test in Schools for Children with Special Education Needs in Latvia (#1158)</w:t>
            </w:r>
          </w:p>
        </w:tc>
        <w:tc>
          <w:tcPr>
            <w:tcW w:w="3258" w:type="dxa"/>
            <w:shd w:val="clear" w:color="auto" w:fill="E2EFDA"/>
          </w:tcPr>
          <w:p w14:paraId="228A2B65" w14:textId="77777777" w:rsidR="003958E5" w:rsidRDefault="006A58D8">
            <w:r>
              <w:t xml:space="preserve">Aija </w:t>
            </w:r>
            <w:proofErr w:type="spellStart"/>
            <w:r>
              <w:t>Klavina</w:t>
            </w:r>
            <w:proofErr w:type="spellEnd"/>
            <w:r>
              <w:t xml:space="preserve">, Zinta </w:t>
            </w:r>
            <w:proofErr w:type="spellStart"/>
            <w:r>
              <w:t>Galeja</w:t>
            </w:r>
            <w:proofErr w:type="spellEnd"/>
            <w:r>
              <w:t>, Edgars Ozols, Rihards Ansons</w:t>
            </w:r>
          </w:p>
        </w:tc>
        <w:tc>
          <w:tcPr>
            <w:tcW w:w="2100" w:type="dxa"/>
            <w:shd w:val="clear" w:color="auto" w:fill="E2EFDA"/>
          </w:tcPr>
          <w:p w14:paraId="29AF7B63" w14:textId="77777777" w:rsidR="003958E5" w:rsidRDefault="006A58D8">
            <w:r>
              <w:t>Lecture Room 2</w:t>
            </w:r>
          </w:p>
        </w:tc>
      </w:tr>
      <w:tr w:rsidR="003958E5" w14:paraId="5839B643" w14:textId="77777777" w:rsidTr="00796448">
        <w:tc>
          <w:tcPr>
            <w:tcW w:w="1525" w:type="dxa"/>
            <w:shd w:val="clear" w:color="auto" w:fill="E2EFDA"/>
          </w:tcPr>
          <w:p w14:paraId="1D019F90" w14:textId="77777777" w:rsidR="003958E5" w:rsidRDefault="006A58D8">
            <w:r>
              <w:t>15:00-16:30</w:t>
            </w:r>
          </w:p>
        </w:tc>
        <w:tc>
          <w:tcPr>
            <w:tcW w:w="7507" w:type="dxa"/>
            <w:shd w:val="clear" w:color="auto" w:fill="E2EFDA"/>
          </w:tcPr>
          <w:p w14:paraId="62531E45" w14:textId="77777777" w:rsidR="003958E5" w:rsidRDefault="006A58D8">
            <w:r>
              <w:t>Using Administrative Health Data to Explore Diabetes Rates in Special Olympics Participants in Ontario, Canada (#1152)</w:t>
            </w:r>
          </w:p>
        </w:tc>
        <w:tc>
          <w:tcPr>
            <w:tcW w:w="3258" w:type="dxa"/>
            <w:shd w:val="clear" w:color="auto" w:fill="E2EFDA"/>
          </w:tcPr>
          <w:p w14:paraId="29BD176E" w14:textId="77777777" w:rsidR="003958E5" w:rsidRDefault="006A58D8">
            <w:r>
              <w:t>Meghann Lloyd, Robert Balogh</w:t>
            </w:r>
          </w:p>
        </w:tc>
        <w:tc>
          <w:tcPr>
            <w:tcW w:w="2100" w:type="dxa"/>
            <w:shd w:val="clear" w:color="auto" w:fill="E2EFDA"/>
          </w:tcPr>
          <w:p w14:paraId="5638B30C" w14:textId="77777777" w:rsidR="003958E5" w:rsidRDefault="006A58D8">
            <w:r>
              <w:t>Lecture Room 2</w:t>
            </w:r>
          </w:p>
        </w:tc>
      </w:tr>
      <w:tr w:rsidR="003958E5" w14:paraId="49F260E6" w14:textId="77777777" w:rsidTr="00796448">
        <w:tc>
          <w:tcPr>
            <w:tcW w:w="1525" w:type="dxa"/>
            <w:shd w:val="clear" w:color="auto" w:fill="E2EFDA"/>
          </w:tcPr>
          <w:p w14:paraId="39121F8D" w14:textId="77777777" w:rsidR="003958E5" w:rsidRDefault="006A58D8">
            <w:r>
              <w:t>15:00-16:30</w:t>
            </w:r>
          </w:p>
        </w:tc>
        <w:tc>
          <w:tcPr>
            <w:tcW w:w="7507" w:type="dxa"/>
            <w:shd w:val="clear" w:color="auto" w:fill="E2EFDA"/>
          </w:tcPr>
          <w:p w14:paraId="07513DB1" w14:textId="77777777" w:rsidR="003958E5" w:rsidRDefault="006A58D8">
            <w:r>
              <w:t xml:space="preserve">Invalidity Rates of Baseline </w:t>
            </w:r>
            <w:proofErr w:type="spellStart"/>
            <w:r>
              <w:t>ImPACT</w:t>
            </w:r>
            <w:proofErr w:type="spellEnd"/>
            <w:r>
              <w:t xml:space="preserve"> Concussion Assessments in High School Athletes with </w:t>
            </w:r>
            <w:proofErr w:type="gramStart"/>
            <w:r>
              <w:t>Disabilities (#</w:t>
            </w:r>
            <w:proofErr w:type="gramEnd"/>
            <w:r>
              <w:t>1065)</w:t>
            </w:r>
          </w:p>
        </w:tc>
        <w:tc>
          <w:tcPr>
            <w:tcW w:w="3258" w:type="dxa"/>
            <w:shd w:val="clear" w:color="auto" w:fill="E2EFDA"/>
          </w:tcPr>
          <w:p w14:paraId="52B85E21" w14:textId="77777777" w:rsidR="003958E5" w:rsidRDefault="006A58D8">
            <w:r>
              <w:t>Kiera Glodowski, Troy Furutani, Nathan Murata, Allison Tsuchida</w:t>
            </w:r>
          </w:p>
        </w:tc>
        <w:tc>
          <w:tcPr>
            <w:tcW w:w="2100" w:type="dxa"/>
            <w:shd w:val="clear" w:color="auto" w:fill="E2EFDA"/>
          </w:tcPr>
          <w:p w14:paraId="060005FD" w14:textId="77777777" w:rsidR="003958E5" w:rsidRDefault="006A58D8">
            <w:r>
              <w:t>Lecture Room 2</w:t>
            </w:r>
          </w:p>
        </w:tc>
      </w:tr>
      <w:tr w:rsidR="003958E5" w14:paraId="0C863964" w14:textId="77777777" w:rsidTr="00796448">
        <w:tc>
          <w:tcPr>
            <w:tcW w:w="1525" w:type="dxa"/>
            <w:shd w:val="clear" w:color="auto" w:fill="E2EFDA"/>
          </w:tcPr>
          <w:p w14:paraId="727C34EA" w14:textId="77777777" w:rsidR="003958E5" w:rsidRDefault="006A58D8">
            <w:r>
              <w:t>15:00-16:30</w:t>
            </w:r>
          </w:p>
        </w:tc>
        <w:tc>
          <w:tcPr>
            <w:tcW w:w="7507" w:type="dxa"/>
            <w:shd w:val="clear" w:color="auto" w:fill="E2EFDA"/>
          </w:tcPr>
          <w:p w14:paraId="2206DB49" w14:textId="77777777" w:rsidR="003958E5" w:rsidRDefault="006A58D8">
            <w:r>
              <w:t xml:space="preserve">Effects of Short-Term Physical Exercise on Stress Biomarker and Mental Health Issues in Adolescents with ADHD: A Randomized Controlled </w:t>
            </w:r>
            <w:proofErr w:type="gramStart"/>
            <w:r>
              <w:t>Trial (#</w:t>
            </w:r>
            <w:proofErr w:type="gramEnd"/>
            <w:r>
              <w:t>1108)</w:t>
            </w:r>
          </w:p>
        </w:tc>
        <w:tc>
          <w:tcPr>
            <w:tcW w:w="3258" w:type="dxa"/>
            <w:shd w:val="clear" w:color="auto" w:fill="E2EFDA"/>
          </w:tcPr>
          <w:p w14:paraId="7C17571B" w14:textId="77777777" w:rsidR="003958E5" w:rsidRDefault="006A58D8">
            <w:r>
              <w:t xml:space="preserve">Sima </w:t>
            </w:r>
            <w:proofErr w:type="spellStart"/>
            <w:r>
              <w:t>Dastamooz</w:t>
            </w:r>
            <w:proofErr w:type="spellEnd"/>
            <w:r>
              <w:t xml:space="preserve">, Cindy H.P. Sit, Kelly P. </w:t>
            </w:r>
            <w:proofErr w:type="spellStart"/>
            <w:r>
              <w:t>Arbour-Nicitopoulos</w:t>
            </w:r>
            <w:proofErr w:type="spellEnd"/>
            <w:r>
              <w:t>, Rainbow T. H. Ho, Stephen H.S. Wong, Juanita Cheung</w:t>
            </w:r>
          </w:p>
        </w:tc>
        <w:tc>
          <w:tcPr>
            <w:tcW w:w="2100" w:type="dxa"/>
            <w:shd w:val="clear" w:color="auto" w:fill="E2EFDA"/>
          </w:tcPr>
          <w:p w14:paraId="2675B3FA" w14:textId="77777777" w:rsidR="003958E5" w:rsidRDefault="006A58D8">
            <w:r>
              <w:t>Lecture Room 3</w:t>
            </w:r>
          </w:p>
        </w:tc>
      </w:tr>
      <w:tr w:rsidR="003958E5" w14:paraId="5A97A242" w14:textId="77777777" w:rsidTr="00796448">
        <w:tc>
          <w:tcPr>
            <w:tcW w:w="1525" w:type="dxa"/>
            <w:shd w:val="clear" w:color="auto" w:fill="E2EFDA"/>
          </w:tcPr>
          <w:p w14:paraId="14547451" w14:textId="77777777" w:rsidR="003958E5" w:rsidRDefault="006A58D8">
            <w:r>
              <w:t>15:00-16:30</w:t>
            </w:r>
          </w:p>
        </w:tc>
        <w:tc>
          <w:tcPr>
            <w:tcW w:w="7507" w:type="dxa"/>
            <w:shd w:val="clear" w:color="auto" w:fill="E2EFDA"/>
          </w:tcPr>
          <w:p w14:paraId="06FF09BE" w14:textId="77777777" w:rsidR="003958E5" w:rsidRDefault="006A58D8">
            <w:r>
              <w:t>The physical fitness of youth with special educational needs in Hungary based on NETFIT® measurement in school year 2023/2024 (#1244)</w:t>
            </w:r>
          </w:p>
        </w:tc>
        <w:tc>
          <w:tcPr>
            <w:tcW w:w="3258" w:type="dxa"/>
            <w:shd w:val="clear" w:color="auto" w:fill="E2EFDA"/>
          </w:tcPr>
          <w:p w14:paraId="012567FD" w14:textId="77777777" w:rsidR="003958E5" w:rsidRDefault="006A58D8">
            <w:r>
              <w:t xml:space="preserve">Katalin </w:t>
            </w:r>
            <w:proofErr w:type="spellStart"/>
            <w:r>
              <w:t>Tóthné</w:t>
            </w:r>
            <w:proofErr w:type="spellEnd"/>
            <w:r>
              <w:t xml:space="preserve"> Dr. </w:t>
            </w:r>
            <w:proofErr w:type="spellStart"/>
            <w:r>
              <w:t>Kälbli</w:t>
            </w:r>
            <w:proofErr w:type="spellEnd"/>
            <w:r>
              <w:t xml:space="preserve">, Tamás Dr. Csányi, Alexandra </w:t>
            </w:r>
            <w:proofErr w:type="spellStart"/>
            <w:r>
              <w:t>Cselkó</w:t>
            </w:r>
            <w:proofErr w:type="spellEnd"/>
            <w:r>
              <w:t>, Mónika Dr. Kaj</w:t>
            </w:r>
          </w:p>
        </w:tc>
        <w:tc>
          <w:tcPr>
            <w:tcW w:w="2100" w:type="dxa"/>
            <w:shd w:val="clear" w:color="auto" w:fill="E2EFDA"/>
          </w:tcPr>
          <w:p w14:paraId="1312FD99" w14:textId="77777777" w:rsidR="003958E5" w:rsidRDefault="006A58D8">
            <w:r>
              <w:t>Lecture Room 4</w:t>
            </w:r>
          </w:p>
        </w:tc>
      </w:tr>
      <w:tr w:rsidR="00796448" w14:paraId="208B7DE2" w14:textId="77777777" w:rsidTr="00796448">
        <w:tc>
          <w:tcPr>
            <w:tcW w:w="1525" w:type="dxa"/>
            <w:shd w:val="clear" w:color="auto" w:fill="E2EFDA"/>
          </w:tcPr>
          <w:p w14:paraId="3BD41040" w14:textId="1793BD34" w:rsidR="00796448" w:rsidRDefault="00796448" w:rsidP="00796448">
            <w:r w:rsidRPr="00634D44">
              <w:t>15:00-16:30</w:t>
            </w:r>
          </w:p>
        </w:tc>
        <w:tc>
          <w:tcPr>
            <w:tcW w:w="7507" w:type="dxa"/>
            <w:shd w:val="clear" w:color="auto" w:fill="E2EFDA"/>
          </w:tcPr>
          <w:p w14:paraId="5180370C" w14:textId="19CE3B73" w:rsidR="00796448" w:rsidRDefault="00796448" w:rsidP="00796448">
            <w:r w:rsidRPr="00634D44">
              <w:t xml:space="preserve">Building Physical Literacy: The </w:t>
            </w:r>
            <w:proofErr w:type="spellStart"/>
            <w:r w:rsidRPr="00634D44">
              <w:t>PLAYshop</w:t>
            </w:r>
            <w:proofErr w:type="spellEnd"/>
            <w:r w:rsidRPr="00634D44">
              <w:t xml:space="preserve"> Approach for parents of children with intellectual disabilities</w:t>
            </w:r>
            <w:r>
              <w:t xml:space="preserve"> (#1070)</w:t>
            </w:r>
          </w:p>
        </w:tc>
        <w:tc>
          <w:tcPr>
            <w:tcW w:w="3258" w:type="dxa"/>
            <w:shd w:val="clear" w:color="auto" w:fill="E2EFDA"/>
          </w:tcPr>
          <w:p w14:paraId="3ECCB25B" w14:textId="17CB702A" w:rsidR="00796448" w:rsidRDefault="00796448" w:rsidP="00796448">
            <w:r w:rsidRPr="00634D44">
              <w:t>Hayley Kavanagh, Sarah Meegan, Valerie Carson, Nathan Gavigan, Morgan Potter, Mika Manninen</w:t>
            </w:r>
          </w:p>
        </w:tc>
        <w:tc>
          <w:tcPr>
            <w:tcW w:w="2100" w:type="dxa"/>
            <w:shd w:val="clear" w:color="auto" w:fill="E2EFDA"/>
          </w:tcPr>
          <w:p w14:paraId="4DE33595" w14:textId="729AB660" w:rsidR="00796448" w:rsidRDefault="00796448" w:rsidP="00796448">
            <w:r>
              <w:t>Lecture room 4</w:t>
            </w:r>
          </w:p>
        </w:tc>
      </w:tr>
      <w:tr w:rsidR="00420C2A" w14:paraId="4C5C4417" w14:textId="77777777" w:rsidTr="00796448">
        <w:tc>
          <w:tcPr>
            <w:tcW w:w="1525" w:type="dxa"/>
            <w:shd w:val="clear" w:color="auto" w:fill="E2EFDA"/>
          </w:tcPr>
          <w:p w14:paraId="0509C3A9" w14:textId="3EEF4533" w:rsidR="00420C2A" w:rsidRPr="00634D44" w:rsidRDefault="00FD6E63" w:rsidP="00420C2A">
            <w:r w:rsidRPr="00FD6E63">
              <w:lastRenderedPageBreak/>
              <w:t>09:00-10:30</w:t>
            </w:r>
          </w:p>
        </w:tc>
        <w:tc>
          <w:tcPr>
            <w:tcW w:w="7507" w:type="dxa"/>
            <w:shd w:val="clear" w:color="auto" w:fill="E2EFDA"/>
          </w:tcPr>
          <w:p w14:paraId="62A3DC12" w14:textId="337CA105" w:rsidR="00420C2A" w:rsidRPr="00634D44" w:rsidRDefault="00420C2A" w:rsidP="00420C2A">
            <w:r w:rsidRPr="00B11041">
              <w:t xml:space="preserve">Quality of Participation in Sports Programs of Special Olympics </w:t>
            </w:r>
            <w:proofErr w:type="gramStart"/>
            <w:r w:rsidRPr="00B11041">
              <w:t>Korea</w:t>
            </w:r>
            <w:r>
              <w:t xml:space="preserve"> (#</w:t>
            </w:r>
            <w:proofErr w:type="gramEnd"/>
            <w:r>
              <w:t>1185)</w:t>
            </w:r>
          </w:p>
        </w:tc>
        <w:tc>
          <w:tcPr>
            <w:tcW w:w="3258" w:type="dxa"/>
            <w:shd w:val="clear" w:color="auto" w:fill="E2EFDA"/>
          </w:tcPr>
          <w:p w14:paraId="433E88CA" w14:textId="1B11759E" w:rsidR="00420C2A" w:rsidRPr="00634D44" w:rsidRDefault="00420C2A" w:rsidP="00420C2A">
            <w:r w:rsidRPr="00420C2A">
              <w:t xml:space="preserve">Soomin Lee, </w:t>
            </w:r>
            <w:proofErr w:type="spellStart"/>
            <w:r w:rsidRPr="00420C2A">
              <w:t>Jooyeon</w:t>
            </w:r>
            <w:proofErr w:type="spellEnd"/>
            <w:r w:rsidRPr="00420C2A">
              <w:t xml:space="preserve"> Jin</w:t>
            </w:r>
          </w:p>
        </w:tc>
        <w:tc>
          <w:tcPr>
            <w:tcW w:w="2100" w:type="dxa"/>
            <w:shd w:val="clear" w:color="auto" w:fill="E2EFDA"/>
          </w:tcPr>
          <w:p w14:paraId="51127696" w14:textId="19A40403" w:rsidR="00420C2A" w:rsidRDefault="00420C2A" w:rsidP="00420C2A">
            <w:r>
              <w:t>Lecture room 4</w:t>
            </w:r>
          </w:p>
        </w:tc>
      </w:tr>
      <w:tr w:rsidR="00420C2A" w14:paraId="3126DD24" w14:textId="77777777" w:rsidTr="00796448">
        <w:tc>
          <w:tcPr>
            <w:tcW w:w="1525" w:type="dxa"/>
            <w:shd w:val="clear" w:color="auto" w:fill="E2EFDA"/>
          </w:tcPr>
          <w:p w14:paraId="63CAEB8E" w14:textId="09A76BE2" w:rsidR="00420C2A" w:rsidRPr="00671FA7" w:rsidRDefault="00FD6E63" w:rsidP="00420C2A">
            <w:r w:rsidRPr="00FD6E63">
              <w:t>09:00-10:30</w:t>
            </w:r>
          </w:p>
        </w:tc>
        <w:tc>
          <w:tcPr>
            <w:tcW w:w="7507" w:type="dxa"/>
            <w:shd w:val="clear" w:color="auto" w:fill="E2EFDA"/>
          </w:tcPr>
          <w:p w14:paraId="7ABB8F08" w14:textId="5E615396" w:rsidR="00420C2A" w:rsidRPr="00B11041" w:rsidRDefault="00695312" w:rsidP="00420C2A">
            <w:r w:rsidRPr="00695312">
              <w:t xml:space="preserve">The Influence of Physical Educator’s Teaching Competency on Physical Activity Levels of Students with/without a Developmental </w:t>
            </w:r>
            <w:proofErr w:type="gramStart"/>
            <w:r w:rsidRPr="00695312">
              <w:t>Disability</w:t>
            </w:r>
            <w:r>
              <w:t xml:space="preserve"> (#</w:t>
            </w:r>
            <w:proofErr w:type="gramEnd"/>
            <w:r>
              <w:t>1221)</w:t>
            </w:r>
          </w:p>
        </w:tc>
        <w:tc>
          <w:tcPr>
            <w:tcW w:w="3258" w:type="dxa"/>
            <w:shd w:val="clear" w:color="auto" w:fill="E2EFDA"/>
          </w:tcPr>
          <w:p w14:paraId="086B2E0E" w14:textId="3BDAC527" w:rsidR="00420C2A" w:rsidRPr="00420C2A" w:rsidRDefault="00545649" w:rsidP="00420C2A">
            <w:r w:rsidRPr="00545649">
              <w:t xml:space="preserve">Young Rok Oh, </w:t>
            </w:r>
            <w:proofErr w:type="spellStart"/>
            <w:r w:rsidRPr="00545649">
              <w:t>Jooyeon</w:t>
            </w:r>
            <w:proofErr w:type="spellEnd"/>
            <w:r w:rsidRPr="00545649">
              <w:t xml:space="preserve"> Jin</w:t>
            </w:r>
          </w:p>
        </w:tc>
        <w:tc>
          <w:tcPr>
            <w:tcW w:w="2100" w:type="dxa"/>
            <w:shd w:val="clear" w:color="auto" w:fill="E2EFDA"/>
          </w:tcPr>
          <w:p w14:paraId="12D28437" w14:textId="79F63339" w:rsidR="00420C2A" w:rsidRDefault="00D81467" w:rsidP="00420C2A">
            <w:r w:rsidRPr="00D81467">
              <w:t>Lecture Room 4</w:t>
            </w:r>
          </w:p>
        </w:tc>
      </w:tr>
    </w:tbl>
    <w:p w14:paraId="0638B4DB" w14:textId="77777777" w:rsidR="003958E5" w:rsidRDefault="006A58D8">
      <w:pPr>
        <w:pStyle w:val="Heading2"/>
      </w:pPr>
      <w:bookmarkStart w:id="17" w:name="_Toc197969523"/>
      <w:r>
        <w:t>Panel</w:t>
      </w:r>
      <w:bookmarkEnd w:id="17"/>
    </w:p>
    <w:tbl>
      <w:tblPr>
        <w:tblStyle w:val="TableGrid"/>
        <w:tblW w:w="0" w:type="auto"/>
        <w:tblLook w:val="04A0" w:firstRow="1" w:lastRow="0" w:firstColumn="1" w:lastColumn="0" w:noHBand="0" w:noVBand="1"/>
      </w:tblPr>
      <w:tblGrid>
        <w:gridCol w:w="1525"/>
        <w:gridCol w:w="8356"/>
        <w:gridCol w:w="2409"/>
        <w:gridCol w:w="2100"/>
      </w:tblGrid>
      <w:tr w:rsidR="003958E5" w14:paraId="0A66AF6D" w14:textId="77777777" w:rsidTr="00E26DD8">
        <w:tc>
          <w:tcPr>
            <w:tcW w:w="1526" w:type="dxa"/>
          </w:tcPr>
          <w:p w14:paraId="487EDC85" w14:textId="77777777" w:rsidR="003958E5" w:rsidRDefault="006A58D8">
            <w:r>
              <w:t>Time</w:t>
            </w:r>
          </w:p>
        </w:tc>
        <w:tc>
          <w:tcPr>
            <w:tcW w:w="8363" w:type="dxa"/>
          </w:tcPr>
          <w:p w14:paraId="45DEC58A" w14:textId="77777777" w:rsidR="003958E5" w:rsidRDefault="00E26DD8">
            <w:r>
              <w:t>Title</w:t>
            </w:r>
          </w:p>
        </w:tc>
        <w:tc>
          <w:tcPr>
            <w:tcW w:w="2410" w:type="dxa"/>
          </w:tcPr>
          <w:p w14:paraId="0E4D1634" w14:textId="591169D6" w:rsidR="003958E5" w:rsidRDefault="00B03BC8">
            <w:r>
              <w:t>Author</w:t>
            </w:r>
          </w:p>
        </w:tc>
        <w:tc>
          <w:tcPr>
            <w:tcW w:w="2101" w:type="dxa"/>
          </w:tcPr>
          <w:p w14:paraId="3E597EEA" w14:textId="77777777" w:rsidR="003958E5" w:rsidRDefault="006A58D8">
            <w:r>
              <w:t>Venue</w:t>
            </w:r>
          </w:p>
        </w:tc>
      </w:tr>
      <w:tr w:rsidR="003958E5" w14:paraId="553412AD" w14:textId="77777777" w:rsidTr="00E26DD8">
        <w:tc>
          <w:tcPr>
            <w:tcW w:w="1526" w:type="dxa"/>
            <w:shd w:val="clear" w:color="auto" w:fill="E2EFDA"/>
          </w:tcPr>
          <w:p w14:paraId="2064A8F7" w14:textId="77777777" w:rsidR="003958E5" w:rsidRDefault="006A58D8">
            <w:r>
              <w:t>11:30-12:30</w:t>
            </w:r>
          </w:p>
        </w:tc>
        <w:tc>
          <w:tcPr>
            <w:tcW w:w="8363" w:type="dxa"/>
            <w:shd w:val="clear" w:color="auto" w:fill="E2EFDA"/>
          </w:tcPr>
          <w:p w14:paraId="50B2C054" w14:textId="77777777" w:rsidR="003958E5" w:rsidRDefault="006A58D8">
            <w:r>
              <w:t xml:space="preserve">APA Global </w:t>
            </w:r>
            <w:proofErr w:type="gramStart"/>
            <w:r>
              <w:t>Overview (#</w:t>
            </w:r>
            <w:proofErr w:type="gramEnd"/>
            <w:r>
              <w:t>2005)</w:t>
            </w:r>
          </w:p>
        </w:tc>
        <w:tc>
          <w:tcPr>
            <w:tcW w:w="2410" w:type="dxa"/>
            <w:shd w:val="clear" w:color="auto" w:fill="E2EFDA"/>
          </w:tcPr>
          <w:p w14:paraId="748943FC" w14:textId="77777777" w:rsidR="003958E5" w:rsidRDefault="003958E5"/>
        </w:tc>
        <w:tc>
          <w:tcPr>
            <w:tcW w:w="2101" w:type="dxa"/>
            <w:shd w:val="clear" w:color="auto" w:fill="E2EFDA"/>
          </w:tcPr>
          <w:p w14:paraId="510202D9" w14:textId="77777777" w:rsidR="003958E5" w:rsidRDefault="006A58D8">
            <w:r>
              <w:t>Plenary Room</w:t>
            </w:r>
          </w:p>
        </w:tc>
      </w:tr>
      <w:tr w:rsidR="003958E5" w14:paraId="51A84217" w14:textId="77777777" w:rsidTr="00E26DD8">
        <w:tc>
          <w:tcPr>
            <w:tcW w:w="1526" w:type="dxa"/>
            <w:shd w:val="clear" w:color="auto" w:fill="E2EFDA"/>
          </w:tcPr>
          <w:p w14:paraId="49BD5A81" w14:textId="77777777" w:rsidR="003958E5" w:rsidRDefault="006A58D8">
            <w:r>
              <w:t>14:00-15:00</w:t>
            </w:r>
          </w:p>
        </w:tc>
        <w:tc>
          <w:tcPr>
            <w:tcW w:w="8363" w:type="dxa"/>
            <w:shd w:val="clear" w:color="auto" w:fill="E2EFDA"/>
          </w:tcPr>
          <w:p w14:paraId="0045D0AC" w14:textId="77777777" w:rsidR="003958E5" w:rsidRDefault="006A58D8">
            <w:r>
              <w:t xml:space="preserve">Having the finger on the pulse? Questioning Qualitative Methodologies in </w:t>
            </w:r>
            <w:proofErr w:type="gramStart"/>
            <w:r>
              <w:t>APA (#</w:t>
            </w:r>
            <w:proofErr w:type="gramEnd"/>
            <w:r>
              <w:t>1067)</w:t>
            </w:r>
          </w:p>
        </w:tc>
        <w:tc>
          <w:tcPr>
            <w:tcW w:w="2410" w:type="dxa"/>
            <w:shd w:val="clear" w:color="auto" w:fill="E2EFDA"/>
          </w:tcPr>
          <w:p w14:paraId="116306BE" w14:textId="5BD2DE99" w:rsidR="003958E5" w:rsidRDefault="00600A68">
            <w:r>
              <w:t xml:space="preserve">Martin Giese, Janine Coates, Justin </w:t>
            </w:r>
            <w:r w:rsidRPr="00600A68">
              <w:t>Haegele</w:t>
            </w:r>
            <w:r>
              <w:t xml:space="preserve">, Anthony J Maher, Sebastian Ruin, Maria Luiza </w:t>
            </w:r>
            <w:proofErr w:type="spellStart"/>
            <w:r>
              <w:t>Tanure</w:t>
            </w:r>
            <w:proofErr w:type="spellEnd"/>
            <w:r>
              <w:t xml:space="preserve"> Alves</w:t>
            </w:r>
          </w:p>
        </w:tc>
        <w:tc>
          <w:tcPr>
            <w:tcW w:w="2101" w:type="dxa"/>
            <w:shd w:val="clear" w:color="auto" w:fill="E2EFDA"/>
          </w:tcPr>
          <w:p w14:paraId="1F06599B" w14:textId="77777777" w:rsidR="003958E5" w:rsidRDefault="006A58D8">
            <w:r>
              <w:t>Lecture Room 1</w:t>
            </w:r>
          </w:p>
        </w:tc>
      </w:tr>
      <w:tr w:rsidR="003958E5" w14:paraId="58C1B00B" w14:textId="77777777" w:rsidTr="00E26DD8">
        <w:tc>
          <w:tcPr>
            <w:tcW w:w="1526" w:type="dxa"/>
            <w:shd w:val="clear" w:color="auto" w:fill="E2EFDA"/>
          </w:tcPr>
          <w:p w14:paraId="3EFC53E8" w14:textId="77777777" w:rsidR="003958E5" w:rsidRDefault="006A58D8">
            <w:r>
              <w:t>14:00-15:00</w:t>
            </w:r>
          </w:p>
        </w:tc>
        <w:tc>
          <w:tcPr>
            <w:tcW w:w="8363" w:type="dxa"/>
            <w:shd w:val="clear" w:color="auto" w:fill="E2EFDA"/>
          </w:tcPr>
          <w:p w14:paraId="712BC62B" w14:textId="77777777" w:rsidR="003958E5" w:rsidRDefault="006A58D8">
            <w:r>
              <w:t xml:space="preserve">Sport for Impact spotlight disability </w:t>
            </w:r>
            <w:proofErr w:type="gramStart"/>
            <w:r>
              <w:t>inclusion (#</w:t>
            </w:r>
            <w:proofErr w:type="gramEnd"/>
            <w:r>
              <w:t>2006)</w:t>
            </w:r>
          </w:p>
        </w:tc>
        <w:tc>
          <w:tcPr>
            <w:tcW w:w="2410" w:type="dxa"/>
            <w:shd w:val="clear" w:color="auto" w:fill="E2EFDA"/>
          </w:tcPr>
          <w:p w14:paraId="375E4620" w14:textId="27F54A47" w:rsidR="003958E5" w:rsidRDefault="001D16AF">
            <w:r>
              <w:t xml:space="preserve">Paolo </w:t>
            </w:r>
            <w:proofErr w:type="spellStart"/>
            <w:r>
              <w:t>Bertaccini</w:t>
            </w:r>
            <w:proofErr w:type="spellEnd"/>
          </w:p>
        </w:tc>
        <w:tc>
          <w:tcPr>
            <w:tcW w:w="2101" w:type="dxa"/>
            <w:shd w:val="clear" w:color="auto" w:fill="E2EFDA"/>
          </w:tcPr>
          <w:p w14:paraId="36B4FFAF" w14:textId="77777777" w:rsidR="003958E5" w:rsidRDefault="006A58D8">
            <w:r>
              <w:t>Plenary Room</w:t>
            </w:r>
          </w:p>
        </w:tc>
      </w:tr>
      <w:tr w:rsidR="003958E5" w14:paraId="26BF7618" w14:textId="77777777" w:rsidTr="00E26DD8">
        <w:tc>
          <w:tcPr>
            <w:tcW w:w="1526" w:type="dxa"/>
            <w:shd w:val="clear" w:color="auto" w:fill="E2EFDA"/>
          </w:tcPr>
          <w:p w14:paraId="198B7D2D" w14:textId="77777777" w:rsidR="003958E5" w:rsidRDefault="006A58D8">
            <w:r>
              <w:t>14:00-15:00</w:t>
            </w:r>
          </w:p>
        </w:tc>
        <w:tc>
          <w:tcPr>
            <w:tcW w:w="8363" w:type="dxa"/>
            <w:shd w:val="clear" w:color="auto" w:fill="E2EFDA"/>
          </w:tcPr>
          <w:p w14:paraId="174DDF66" w14:textId="77777777" w:rsidR="003958E5" w:rsidRDefault="006A58D8">
            <w:r>
              <w:t xml:space="preserve">Camp Abilities: An Educational Sports Camp for Children with Low Vision and Blindness: Perspectives of Directors from Around the </w:t>
            </w:r>
            <w:proofErr w:type="gramStart"/>
            <w:r>
              <w:t>World (#</w:t>
            </w:r>
            <w:proofErr w:type="gramEnd"/>
            <w:r>
              <w:t>1027)</w:t>
            </w:r>
          </w:p>
        </w:tc>
        <w:tc>
          <w:tcPr>
            <w:tcW w:w="2410" w:type="dxa"/>
            <w:shd w:val="clear" w:color="auto" w:fill="E2EFDA"/>
          </w:tcPr>
          <w:p w14:paraId="217FFA70" w14:textId="21512357" w:rsidR="003958E5" w:rsidRPr="003575C2" w:rsidRDefault="001D16AF">
            <w:pPr>
              <w:rPr>
                <w:lang w:val="es-ES"/>
              </w:rPr>
            </w:pPr>
            <w:r w:rsidRPr="003575C2">
              <w:rPr>
                <w:lang w:val="es-ES"/>
              </w:rPr>
              <w:t>Lauren Lieberman</w:t>
            </w:r>
            <w:r w:rsidR="003575C2" w:rsidRPr="003575C2">
              <w:rPr>
                <w:lang w:val="es-ES"/>
              </w:rPr>
              <w:t xml:space="preserve">, </w:t>
            </w:r>
            <w:proofErr w:type="spellStart"/>
            <w:r w:rsidR="003575C2" w:rsidRPr="003575C2">
              <w:rPr>
                <w:lang w:val="es-ES"/>
              </w:rPr>
              <w:t>Ingi</w:t>
            </w:r>
            <w:proofErr w:type="spellEnd"/>
            <w:r w:rsidR="003575C2" w:rsidRPr="003575C2">
              <w:rPr>
                <w:lang w:val="es-ES"/>
              </w:rPr>
              <w:t xml:space="preserve"> Por </w:t>
            </w:r>
            <w:proofErr w:type="spellStart"/>
            <w:r w:rsidR="003575C2" w:rsidRPr="003575C2">
              <w:rPr>
                <w:lang w:val="es-ES"/>
              </w:rPr>
              <w:t>E</w:t>
            </w:r>
            <w:r w:rsidR="003575C2">
              <w:rPr>
                <w:lang w:val="es-ES"/>
              </w:rPr>
              <w:t>inarsson</w:t>
            </w:r>
            <w:proofErr w:type="spellEnd"/>
            <w:r w:rsidR="003575C2">
              <w:rPr>
                <w:lang w:val="es-ES"/>
              </w:rPr>
              <w:t xml:space="preserve">, </w:t>
            </w:r>
            <w:proofErr w:type="spellStart"/>
            <w:r w:rsidR="003575C2">
              <w:rPr>
                <w:lang w:val="es-ES"/>
              </w:rPr>
              <w:t>Valierie</w:t>
            </w:r>
            <w:proofErr w:type="spellEnd"/>
            <w:r w:rsidR="003575C2">
              <w:rPr>
                <w:lang w:val="es-ES"/>
              </w:rPr>
              <w:t xml:space="preserve"> </w:t>
            </w:r>
            <w:proofErr w:type="spellStart"/>
            <w:r w:rsidR="003575C2">
              <w:rPr>
                <w:lang w:val="es-ES"/>
              </w:rPr>
              <w:t>Caron</w:t>
            </w:r>
            <w:proofErr w:type="spellEnd"/>
            <w:r w:rsidR="003575C2">
              <w:rPr>
                <w:lang w:val="es-ES"/>
              </w:rPr>
              <w:t xml:space="preserve">, </w:t>
            </w:r>
            <w:proofErr w:type="spellStart"/>
            <w:r w:rsidR="003575C2">
              <w:rPr>
                <w:lang w:val="es-ES"/>
              </w:rPr>
              <w:t>Ursula</w:t>
            </w:r>
            <w:proofErr w:type="spellEnd"/>
            <w:r w:rsidR="003575C2">
              <w:rPr>
                <w:lang w:val="es-ES"/>
              </w:rPr>
              <w:t xml:space="preserve"> Barret, Jane Blaine, Molly Armstrong</w:t>
            </w:r>
          </w:p>
        </w:tc>
        <w:tc>
          <w:tcPr>
            <w:tcW w:w="2101" w:type="dxa"/>
            <w:shd w:val="clear" w:color="auto" w:fill="E2EFDA"/>
          </w:tcPr>
          <w:p w14:paraId="45B75EDF" w14:textId="77777777" w:rsidR="003958E5" w:rsidRDefault="006A58D8">
            <w:r>
              <w:t>Lecture Room 2</w:t>
            </w:r>
          </w:p>
        </w:tc>
      </w:tr>
    </w:tbl>
    <w:p w14:paraId="1A222B79" w14:textId="78BA034C" w:rsidR="003958E5" w:rsidRDefault="009426EB">
      <w:pPr>
        <w:pStyle w:val="Heading2"/>
      </w:pPr>
      <w:bookmarkStart w:id="18" w:name="_Toc197969524"/>
      <w:r>
        <w:t>Oral Presentation (</w:t>
      </w:r>
      <w:r w:rsidR="00A12231">
        <w:t>Policy/Program)</w:t>
      </w:r>
      <w:bookmarkEnd w:id="18"/>
    </w:p>
    <w:tbl>
      <w:tblPr>
        <w:tblStyle w:val="TableGrid"/>
        <w:tblW w:w="0" w:type="auto"/>
        <w:tblLook w:val="04A0" w:firstRow="1" w:lastRow="0" w:firstColumn="1" w:lastColumn="0" w:noHBand="0" w:noVBand="1"/>
      </w:tblPr>
      <w:tblGrid>
        <w:gridCol w:w="1667"/>
        <w:gridCol w:w="8214"/>
        <w:gridCol w:w="2692"/>
        <w:gridCol w:w="1817"/>
      </w:tblGrid>
      <w:tr w:rsidR="003958E5" w14:paraId="54C02EB4" w14:textId="77777777" w:rsidTr="00C75BDB">
        <w:tc>
          <w:tcPr>
            <w:tcW w:w="1667" w:type="dxa"/>
          </w:tcPr>
          <w:p w14:paraId="2BEA6FA4" w14:textId="77777777" w:rsidR="003958E5" w:rsidRDefault="006A58D8">
            <w:r>
              <w:t>Time</w:t>
            </w:r>
          </w:p>
        </w:tc>
        <w:tc>
          <w:tcPr>
            <w:tcW w:w="8214" w:type="dxa"/>
          </w:tcPr>
          <w:p w14:paraId="5BC9A046" w14:textId="77777777" w:rsidR="003958E5" w:rsidRDefault="00E26DD8">
            <w:r>
              <w:t>Title</w:t>
            </w:r>
          </w:p>
        </w:tc>
        <w:tc>
          <w:tcPr>
            <w:tcW w:w="2692" w:type="dxa"/>
          </w:tcPr>
          <w:p w14:paraId="61167206" w14:textId="77777777" w:rsidR="003958E5" w:rsidRDefault="006A58D8">
            <w:r>
              <w:t>Authors</w:t>
            </w:r>
          </w:p>
        </w:tc>
        <w:tc>
          <w:tcPr>
            <w:tcW w:w="1817" w:type="dxa"/>
          </w:tcPr>
          <w:p w14:paraId="35212CCB" w14:textId="77777777" w:rsidR="003958E5" w:rsidRDefault="006A58D8">
            <w:r>
              <w:t>Venue</w:t>
            </w:r>
          </w:p>
        </w:tc>
      </w:tr>
      <w:tr w:rsidR="003958E5" w14:paraId="57136257" w14:textId="77777777" w:rsidTr="00C75BDB">
        <w:tc>
          <w:tcPr>
            <w:tcW w:w="1667" w:type="dxa"/>
            <w:shd w:val="clear" w:color="auto" w:fill="E2EFDA"/>
          </w:tcPr>
          <w:p w14:paraId="6BCC89C0" w14:textId="77777777" w:rsidR="003958E5" w:rsidRDefault="006A58D8">
            <w:r>
              <w:t>15:00-16:30</w:t>
            </w:r>
          </w:p>
        </w:tc>
        <w:tc>
          <w:tcPr>
            <w:tcW w:w="8214" w:type="dxa"/>
            <w:shd w:val="clear" w:color="auto" w:fill="E2EFDA"/>
          </w:tcPr>
          <w:p w14:paraId="20CD8D34" w14:textId="77777777" w:rsidR="003958E5" w:rsidRDefault="006A58D8">
            <w:r>
              <w:t>An inclusive sport in a perceived exclusive industry - Golf is creating a more inclusive and accessible landscape. (#1032)</w:t>
            </w:r>
          </w:p>
        </w:tc>
        <w:tc>
          <w:tcPr>
            <w:tcW w:w="2692" w:type="dxa"/>
            <w:shd w:val="clear" w:color="auto" w:fill="E2EFDA"/>
          </w:tcPr>
          <w:p w14:paraId="08AEC083" w14:textId="77777777" w:rsidR="003958E5" w:rsidRDefault="006A58D8">
            <w:r>
              <w:t>Tony Bennett</w:t>
            </w:r>
          </w:p>
        </w:tc>
        <w:tc>
          <w:tcPr>
            <w:tcW w:w="1817" w:type="dxa"/>
            <w:shd w:val="clear" w:color="auto" w:fill="E2EFDA"/>
          </w:tcPr>
          <w:p w14:paraId="331C130B" w14:textId="77777777" w:rsidR="003958E5" w:rsidRDefault="006A58D8">
            <w:r>
              <w:t>Plenary Room</w:t>
            </w:r>
          </w:p>
        </w:tc>
      </w:tr>
      <w:tr w:rsidR="003958E5" w14:paraId="7D53A2BB" w14:textId="77777777" w:rsidTr="00C75BDB">
        <w:tc>
          <w:tcPr>
            <w:tcW w:w="1667" w:type="dxa"/>
            <w:shd w:val="clear" w:color="auto" w:fill="E2EFDA"/>
          </w:tcPr>
          <w:p w14:paraId="1DB0792D" w14:textId="77777777" w:rsidR="003958E5" w:rsidRDefault="006A58D8">
            <w:r>
              <w:t>15:00-16:30</w:t>
            </w:r>
          </w:p>
        </w:tc>
        <w:tc>
          <w:tcPr>
            <w:tcW w:w="8214" w:type="dxa"/>
            <w:shd w:val="clear" w:color="auto" w:fill="E2EFDA"/>
          </w:tcPr>
          <w:p w14:paraId="16257776" w14:textId="77777777" w:rsidR="003958E5" w:rsidRDefault="006A58D8">
            <w:r>
              <w:t>Beyond the Court: The Support System of Singaporean Wheelchair Rugby (#1060)</w:t>
            </w:r>
          </w:p>
        </w:tc>
        <w:tc>
          <w:tcPr>
            <w:tcW w:w="2692" w:type="dxa"/>
            <w:shd w:val="clear" w:color="auto" w:fill="E2EFDA"/>
          </w:tcPr>
          <w:p w14:paraId="3664A19D" w14:textId="77777777" w:rsidR="003958E5" w:rsidRDefault="006A58D8">
            <w:r>
              <w:t>Daniel W.H. Seah, Heng Yeow Yap, Jernice S.Y. Tan</w:t>
            </w:r>
          </w:p>
        </w:tc>
        <w:tc>
          <w:tcPr>
            <w:tcW w:w="1817" w:type="dxa"/>
            <w:shd w:val="clear" w:color="auto" w:fill="E2EFDA"/>
          </w:tcPr>
          <w:p w14:paraId="4D98E345" w14:textId="77777777" w:rsidR="003958E5" w:rsidRDefault="006A58D8">
            <w:r>
              <w:t>Plenary Room</w:t>
            </w:r>
          </w:p>
        </w:tc>
      </w:tr>
      <w:tr w:rsidR="003958E5" w14:paraId="4ADBF81B" w14:textId="77777777" w:rsidTr="00C75BDB">
        <w:tc>
          <w:tcPr>
            <w:tcW w:w="1667" w:type="dxa"/>
            <w:shd w:val="clear" w:color="auto" w:fill="E2EFDA"/>
          </w:tcPr>
          <w:p w14:paraId="56FBFAC3" w14:textId="77777777" w:rsidR="003958E5" w:rsidRDefault="006A58D8">
            <w:r>
              <w:t>15:00-16:30</w:t>
            </w:r>
          </w:p>
        </w:tc>
        <w:tc>
          <w:tcPr>
            <w:tcW w:w="8214" w:type="dxa"/>
            <w:shd w:val="clear" w:color="auto" w:fill="E2EFDA"/>
          </w:tcPr>
          <w:p w14:paraId="1BCFF265" w14:textId="77777777" w:rsidR="003958E5" w:rsidRDefault="006A58D8">
            <w:r>
              <w:t xml:space="preserve">Together Rapid: Inclusive Football for People with </w:t>
            </w:r>
            <w:proofErr w:type="gramStart"/>
            <w:r>
              <w:t>Disabilities (#</w:t>
            </w:r>
            <w:proofErr w:type="gramEnd"/>
            <w:r>
              <w:t>1260)</w:t>
            </w:r>
          </w:p>
        </w:tc>
        <w:tc>
          <w:tcPr>
            <w:tcW w:w="2692" w:type="dxa"/>
            <w:shd w:val="clear" w:color="auto" w:fill="E2EFDA"/>
          </w:tcPr>
          <w:p w14:paraId="1392C138" w14:textId="77777777" w:rsidR="003958E5" w:rsidRDefault="006A58D8">
            <w:r>
              <w:t>Gabriel Mayr, Matias Costa, Margit Straka, Jürgen Kerber</w:t>
            </w:r>
          </w:p>
        </w:tc>
        <w:tc>
          <w:tcPr>
            <w:tcW w:w="1817" w:type="dxa"/>
            <w:shd w:val="clear" w:color="auto" w:fill="E2EFDA"/>
          </w:tcPr>
          <w:p w14:paraId="000B417D" w14:textId="77777777" w:rsidR="003958E5" w:rsidRDefault="006A58D8">
            <w:r>
              <w:t>Plenary Room</w:t>
            </w:r>
          </w:p>
        </w:tc>
      </w:tr>
      <w:tr w:rsidR="003958E5" w14:paraId="741BE685" w14:textId="77777777" w:rsidTr="00C75BDB">
        <w:tc>
          <w:tcPr>
            <w:tcW w:w="1667" w:type="dxa"/>
            <w:shd w:val="clear" w:color="auto" w:fill="E2EFDA"/>
          </w:tcPr>
          <w:p w14:paraId="2226E600" w14:textId="77777777" w:rsidR="003958E5" w:rsidRDefault="006A58D8">
            <w:r>
              <w:t>15:00-16:30</w:t>
            </w:r>
          </w:p>
        </w:tc>
        <w:tc>
          <w:tcPr>
            <w:tcW w:w="8214" w:type="dxa"/>
            <w:shd w:val="clear" w:color="auto" w:fill="E2EFDA"/>
          </w:tcPr>
          <w:p w14:paraId="495248AB" w14:textId="77777777" w:rsidR="003958E5" w:rsidRDefault="006A58D8">
            <w:r>
              <w:t xml:space="preserve">The Effective Use of a Pre-Teaching Checklist for Physical Education for Children with Blindness, Low Vision, or </w:t>
            </w:r>
            <w:proofErr w:type="spellStart"/>
            <w:proofErr w:type="gramStart"/>
            <w:r>
              <w:t>Deafblindness</w:t>
            </w:r>
            <w:proofErr w:type="spellEnd"/>
            <w:r>
              <w:t xml:space="preserve"> (#</w:t>
            </w:r>
            <w:proofErr w:type="gramEnd"/>
            <w:r>
              <w:t>1019)</w:t>
            </w:r>
          </w:p>
        </w:tc>
        <w:tc>
          <w:tcPr>
            <w:tcW w:w="2692" w:type="dxa"/>
            <w:shd w:val="clear" w:color="auto" w:fill="E2EFDA"/>
          </w:tcPr>
          <w:p w14:paraId="74BAAA93" w14:textId="4E8D09B8" w:rsidR="003958E5" w:rsidRDefault="006A58D8">
            <w:r>
              <w:t>Pamela Beach, Melanie Perreault, Ciara Mur</w:t>
            </w:r>
            <w:r w:rsidR="005451F2">
              <w:t>p</w:t>
            </w:r>
            <w:r>
              <w:t>hy</w:t>
            </w:r>
            <w:r w:rsidR="005451F2">
              <w:t xml:space="preserve">, </w:t>
            </w:r>
            <w:r w:rsidR="005451F2" w:rsidRPr="005451F2">
              <w:t>Brianna Bowman</w:t>
            </w:r>
            <w:r w:rsidR="005451F2">
              <w:t>, Lauren j Lieberman</w:t>
            </w:r>
          </w:p>
        </w:tc>
        <w:tc>
          <w:tcPr>
            <w:tcW w:w="1817" w:type="dxa"/>
            <w:shd w:val="clear" w:color="auto" w:fill="E2EFDA"/>
          </w:tcPr>
          <w:p w14:paraId="382EBD2B" w14:textId="77777777" w:rsidR="003958E5" w:rsidRDefault="006A58D8">
            <w:r>
              <w:t>Lecture Room 1</w:t>
            </w:r>
          </w:p>
        </w:tc>
      </w:tr>
      <w:tr w:rsidR="003958E5" w14:paraId="54F1BB8A" w14:textId="77777777" w:rsidTr="00C75BDB">
        <w:tc>
          <w:tcPr>
            <w:tcW w:w="1667" w:type="dxa"/>
            <w:shd w:val="clear" w:color="auto" w:fill="E2EFDA"/>
          </w:tcPr>
          <w:p w14:paraId="6D677C97" w14:textId="77777777" w:rsidR="003958E5" w:rsidRDefault="006A58D8">
            <w:r>
              <w:t>15:00-16:30</w:t>
            </w:r>
          </w:p>
        </w:tc>
        <w:tc>
          <w:tcPr>
            <w:tcW w:w="8214" w:type="dxa"/>
            <w:shd w:val="clear" w:color="auto" w:fill="E2EFDA"/>
          </w:tcPr>
          <w:p w14:paraId="3623ABDC" w14:textId="77777777" w:rsidR="003958E5" w:rsidRDefault="006A58D8">
            <w:r>
              <w:t xml:space="preserve">Enhancing Physical Activity Participation among Adults with Visual Impairments through a Student-led Exercise </w:t>
            </w:r>
            <w:proofErr w:type="gramStart"/>
            <w:r>
              <w:t>Program (#</w:t>
            </w:r>
            <w:proofErr w:type="gramEnd"/>
            <w:r>
              <w:t>1055)</w:t>
            </w:r>
          </w:p>
        </w:tc>
        <w:tc>
          <w:tcPr>
            <w:tcW w:w="2692" w:type="dxa"/>
            <w:shd w:val="clear" w:color="auto" w:fill="E2EFDA"/>
          </w:tcPr>
          <w:p w14:paraId="1184EC45" w14:textId="77777777" w:rsidR="003958E5" w:rsidRDefault="006A58D8">
            <w:r>
              <w:t xml:space="preserve">Klára </w:t>
            </w:r>
            <w:proofErr w:type="spellStart"/>
            <w:r>
              <w:t>Daďová</w:t>
            </w:r>
            <w:proofErr w:type="spellEnd"/>
            <w:r>
              <w:t xml:space="preserve">, Jitka </w:t>
            </w:r>
            <w:proofErr w:type="spellStart"/>
            <w:r>
              <w:t>Vařeková</w:t>
            </w:r>
            <w:proofErr w:type="spellEnd"/>
            <w:r>
              <w:t>, Markéta Křivánková</w:t>
            </w:r>
          </w:p>
        </w:tc>
        <w:tc>
          <w:tcPr>
            <w:tcW w:w="1817" w:type="dxa"/>
            <w:shd w:val="clear" w:color="auto" w:fill="E2EFDA"/>
          </w:tcPr>
          <w:p w14:paraId="3368C246" w14:textId="77777777" w:rsidR="003958E5" w:rsidRDefault="006A58D8">
            <w:r>
              <w:t>Lecture Room 1</w:t>
            </w:r>
          </w:p>
        </w:tc>
      </w:tr>
      <w:tr w:rsidR="003958E5" w14:paraId="54F79304" w14:textId="77777777" w:rsidTr="00C75BDB">
        <w:tc>
          <w:tcPr>
            <w:tcW w:w="1667" w:type="dxa"/>
            <w:shd w:val="clear" w:color="auto" w:fill="E2EFDA"/>
          </w:tcPr>
          <w:p w14:paraId="58B47B3E" w14:textId="77777777" w:rsidR="003958E5" w:rsidRDefault="006A58D8">
            <w:r>
              <w:t>15:00-16:30</w:t>
            </w:r>
          </w:p>
        </w:tc>
        <w:tc>
          <w:tcPr>
            <w:tcW w:w="8214" w:type="dxa"/>
            <w:shd w:val="clear" w:color="auto" w:fill="E2EFDA"/>
          </w:tcPr>
          <w:p w14:paraId="1EE8D8C2" w14:textId="77777777" w:rsidR="003958E5" w:rsidRDefault="006A58D8">
            <w:r>
              <w:t>Boccia for Participants with CVI (Cortical/Cerebral Visual Impairment</w:t>
            </w:r>
            <w:proofErr w:type="gramStart"/>
            <w:r>
              <w:t>) (#</w:t>
            </w:r>
            <w:proofErr w:type="gramEnd"/>
            <w:r>
              <w:t>1231)</w:t>
            </w:r>
          </w:p>
        </w:tc>
        <w:tc>
          <w:tcPr>
            <w:tcW w:w="2692" w:type="dxa"/>
            <w:shd w:val="clear" w:color="auto" w:fill="E2EFDA"/>
          </w:tcPr>
          <w:p w14:paraId="65D05F25" w14:textId="77777777" w:rsidR="003958E5" w:rsidRDefault="006A58D8">
            <w:r>
              <w:t>Jane D Blaine</w:t>
            </w:r>
          </w:p>
        </w:tc>
        <w:tc>
          <w:tcPr>
            <w:tcW w:w="1817" w:type="dxa"/>
            <w:shd w:val="clear" w:color="auto" w:fill="E2EFDA"/>
          </w:tcPr>
          <w:p w14:paraId="05DEF206" w14:textId="77777777" w:rsidR="003958E5" w:rsidRDefault="006A58D8">
            <w:r>
              <w:t>Lecture Room 1</w:t>
            </w:r>
          </w:p>
        </w:tc>
      </w:tr>
    </w:tbl>
    <w:p w14:paraId="3FBE6197" w14:textId="77777777" w:rsidR="00593F64" w:rsidRDefault="00593F64">
      <w:pPr>
        <w:pStyle w:val="Heading2"/>
      </w:pPr>
    </w:p>
    <w:p w14:paraId="6E9E1C7B" w14:textId="77777777" w:rsidR="00A12231" w:rsidRPr="00A12231" w:rsidRDefault="00A12231" w:rsidP="00A12231"/>
    <w:p w14:paraId="38CFDB31" w14:textId="77777777" w:rsidR="003958E5" w:rsidRDefault="006A58D8">
      <w:pPr>
        <w:pStyle w:val="Heading2"/>
      </w:pPr>
      <w:bookmarkStart w:id="19" w:name="_Toc197969525"/>
      <w:r>
        <w:t>Poster Presentation</w:t>
      </w:r>
      <w:bookmarkEnd w:id="19"/>
    </w:p>
    <w:tbl>
      <w:tblPr>
        <w:tblStyle w:val="TableGrid"/>
        <w:tblW w:w="0" w:type="auto"/>
        <w:tblLook w:val="04A0" w:firstRow="1" w:lastRow="0" w:firstColumn="1" w:lastColumn="0" w:noHBand="0" w:noVBand="1"/>
      </w:tblPr>
      <w:tblGrid>
        <w:gridCol w:w="1668"/>
        <w:gridCol w:w="8922"/>
        <w:gridCol w:w="1983"/>
        <w:gridCol w:w="1817"/>
      </w:tblGrid>
      <w:tr w:rsidR="003958E5" w14:paraId="68DD4363" w14:textId="77777777" w:rsidTr="00E162AE">
        <w:tc>
          <w:tcPr>
            <w:tcW w:w="1668" w:type="dxa"/>
          </w:tcPr>
          <w:p w14:paraId="1918BF5E" w14:textId="77777777" w:rsidR="003958E5" w:rsidRDefault="006A58D8">
            <w:r>
              <w:t>Time</w:t>
            </w:r>
          </w:p>
        </w:tc>
        <w:tc>
          <w:tcPr>
            <w:tcW w:w="8922" w:type="dxa"/>
          </w:tcPr>
          <w:p w14:paraId="65724772" w14:textId="77777777" w:rsidR="003958E5" w:rsidRDefault="00E26DD8">
            <w:r>
              <w:t>Title</w:t>
            </w:r>
          </w:p>
        </w:tc>
        <w:tc>
          <w:tcPr>
            <w:tcW w:w="1983" w:type="dxa"/>
          </w:tcPr>
          <w:p w14:paraId="6C2BD97F" w14:textId="77777777" w:rsidR="003958E5" w:rsidRDefault="006A58D8">
            <w:r>
              <w:t>Authors</w:t>
            </w:r>
          </w:p>
        </w:tc>
        <w:tc>
          <w:tcPr>
            <w:tcW w:w="1817" w:type="dxa"/>
          </w:tcPr>
          <w:p w14:paraId="6943CB5B" w14:textId="77777777" w:rsidR="003958E5" w:rsidRDefault="006A58D8">
            <w:r>
              <w:t>Venue</w:t>
            </w:r>
          </w:p>
        </w:tc>
      </w:tr>
      <w:tr w:rsidR="003958E5" w14:paraId="4E6F7394" w14:textId="77777777" w:rsidTr="00E162AE">
        <w:tc>
          <w:tcPr>
            <w:tcW w:w="1668" w:type="dxa"/>
            <w:shd w:val="clear" w:color="auto" w:fill="E2EFDA"/>
          </w:tcPr>
          <w:p w14:paraId="0B6F2B4C" w14:textId="77777777" w:rsidR="003958E5" w:rsidRDefault="006A58D8">
            <w:r>
              <w:t>12:30-14:00</w:t>
            </w:r>
          </w:p>
        </w:tc>
        <w:tc>
          <w:tcPr>
            <w:tcW w:w="8922" w:type="dxa"/>
            <w:shd w:val="clear" w:color="auto" w:fill="E2EFDA"/>
          </w:tcPr>
          <w:p w14:paraId="42DCBF87" w14:textId="77777777" w:rsidR="003958E5" w:rsidRDefault="006A58D8">
            <w:r>
              <w:t>Exploring the (Ex/</w:t>
            </w:r>
            <w:proofErr w:type="gramStart"/>
            <w:r>
              <w:t>In)</w:t>
            </w:r>
            <w:proofErr w:type="spellStart"/>
            <w:r>
              <w:t>clusion</w:t>
            </w:r>
            <w:proofErr w:type="spellEnd"/>
            <w:proofErr w:type="gramEnd"/>
            <w:r>
              <w:t xml:space="preserve"> of Disability within Social Justice PE </w:t>
            </w:r>
            <w:proofErr w:type="gramStart"/>
            <w:r>
              <w:t>Research (#</w:t>
            </w:r>
            <w:proofErr w:type="gramEnd"/>
            <w:r>
              <w:t>1007)</w:t>
            </w:r>
          </w:p>
        </w:tc>
        <w:tc>
          <w:tcPr>
            <w:tcW w:w="1983" w:type="dxa"/>
            <w:shd w:val="clear" w:color="auto" w:fill="E2EFDA"/>
          </w:tcPr>
          <w:p w14:paraId="29AC6B5F" w14:textId="77777777" w:rsidR="007B1C4B" w:rsidRDefault="00070D33">
            <w:r>
              <w:t>Justin Haegele, Fabian Arroyo Rojas, Jennifer Walton-</w:t>
            </w:r>
            <w:proofErr w:type="spellStart"/>
            <w:r>
              <w:t>fisette</w:t>
            </w:r>
            <w:proofErr w:type="spellEnd"/>
          </w:p>
        </w:tc>
        <w:tc>
          <w:tcPr>
            <w:tcW w:w="1817" w:type="dxa"/>
            <w:shd w:val="clear" w:color="auto" w:fill="E2EFDA"/>
          </w:tcPr>
          <w:p w14:paraId="569FE05F" w14:textId="77777777" w:rsidR="003958E5" w:rsidRDefault="006A58D8">
            <w:r>
              <w:t>Plenary Room 2</w:t>
            </w:r>
          </w:p>
        </w:tc>
      </w:tr>
      <w:tr w:rsidR="003958E5" w14:paraId="29DAF2CA" w14:textId="77777777" w:rsidTr="00E162AE">
        <w:tc>
          <w:tcPr>
            <w:tcW w:w="1668" w:type="dxa"/>
            <w:shd w:val="clear" w:color="auto" w:fill="E2EFDA"/>
          </w:tcPr>
          <w:p w14:paraId="24B1D127" w14:textId="77777777" w:rsidR="003958E5" w:rsidRDefault="006A58D8">
            <w:r>
              <w:t>12:30-14:00</w:t>
            </w:r>
          </w:p>
        </w:tc>
        <w:tc>
          <w:tcPr>
            <w:tcW w:w="8922" w:type="dxa"/>
            <w:shd w:val="clear" w:color="auto" w:fill="E2EFDA"/>
          </w:tcPr>
          <w:p w14:paraId="54B19D95" w14:textId="77777777" w:rsidR="003958E5" w:rsidRDefault="006A58D8">
            <w:r>
              <w:t xml:space="preserve">Research on the Dilemmas and Countermeasures in the Development of Early Childhood Physical Education: A Case Study of </w:t>
            </w:r>
            <w:proofErr w:type="spellStart"/>
            <w:r>
              <w:t>Xixian</w:t>
            </w:r>
            <w:proofErr w:type="spellEnd"/>
            <w:r>
              <w:t xml:space="preserve"> County, Xinyang </w:t>
            </w:r>
            <w:proofErr w:type="gramStart"/>
            <w:r>
              <w:t>City (#</w:t>
            </w:r>
            <w:proofErr w:type="gramEnd"/>
            <w:r>
              <w:t>1102)</w:t>
            </w:r>
          </w:p>
        </w:tc>
        <w:tc>
          <w:tcPr>
            <w:tcW w:w="1983" w:type="dxa"/>
            <w:shd w:val="clear" w:color="auto" w:fill="E2EFDA"/>
          </w:tcPr>
          <w:p w14:paraId="3CF743DB" w14:textId="77777777" w:rsidR="007B1C4B" w:rsidRDefault="00070D33">
            <w:r>
              <w:t>好</w:t>
            </w:r>
            <w:r>
              <w:t xml:space="preserve"> </w:t>
            </w:r>
            <w:r>
              <w:t>张</w:t>
            </w:r>
          </w:p>
        </w:tc>
        <w:tc>
          <w:tcPr>
            <w:tcW w:w="1817" w:type="dxa"/>
            <w:shd w:val="clear" w:color="auto" w:fill="E2EFDA"/>
          </w:tcPr>
          <w:p w14:paraId="74F30385" w14:textId="77777777" w:rsidR="003958E5" w:rsidRDefault="006A58D8">
            <w:r>
              <w:t>Plenary Room 2</w:t>
            </w:r>
          </w:p>
        </w:tc>
      </w:tr>
      <w:tr w:rsidR="003958E5" w14:paraId="1E796E7C" w14:textId="77777777" w:rsidTr="00E162AE">
        <w:tc>
          <w:tcPr>
            <w:tcW w:w="1668" w:type="dxa"/>
            <w:shd w:val="clear" w:color="auto" w:fill="E2EFDA"/>
          </w:tcPr>
          <w:p w14:paraId="1534A86B" w14:textId="77777777" w:rsidR="003958E5" w:rsidRDefault="006A58D8">
            <w:r>
              <w:t>12:30-14:00</w:t>
            </w:r>
          </w:p>
        </w:tc>
        <w:tc>
          <w:tcPr>
            <w:tcW w:w="8922" w:type="dxa"/>
            <w:shd w:val="clear" w:color="auto" w:fill="E2EFDA"/>
          </w:tcPr>
          <w:p w14:paraId="202DDDE6" w14:textId="77777777" w:rsidR="003958E5" w:rsidRDefault="006A58D8">
            <w:r>
              <w:t xml:space="preserve">Optimized Analysis of Parental Behavioral Styles and Student Health Outcomes: Significant Correlation </w:t>
            </w:r>
            <w:proofErr w:type="gramStart"/>
            <w:r>
              <w:t>Findings (#</w:t>
            </w:r>
            <w:proofErr w:type="gramEnd"/>
            <w:r>
              <w:t>1099)</w:t>
            </w:r>
          </w:p>
        </w:tc>
        <w:tc>
          <w:tcPr>
            <w:tcW w:w="1983" w:type="dxa"/>
            <w:shd w:val="clear" w:color="auto" w:fill="E2EFDA"/>
          </w:tcPr>
          <w:p w14:paraId="1AA68FE8" w14:textId="77777777" w:rsidR="007B1C4B" w:rsidRDefault="00070D33">
            <w:r>
              <w:t>Rui Wu, Fu Sheng Liang, Xiao Zan Wang</w:t>
            </w:r>
          </w:p>
        </w:tc>
        <w:tc>
          <w:tcPr>
            <w:tcW w:w="1817" w:type="dxa"/>
            <w:shd w:val="clear" w:color="auto" w:fill="E2EFDA"/>
          </w:tcPr>
          <w:p w14:paraId="02EB7879" w14:textId="77777777" w:rsidR="003958E5" w:rsidRDefault="006A58D8">
            <w:r>
              <w:t>Plenary Room 2</w:t>
            </w:r>
          </w:p>
        </w:tc>
      </w:tr>
      <w:tr w:rsidR="003958E5" w14:paraId="3AB19FB5" w14:textId="77777777" w:rsidTr="00E162AE">
        <w:tc>
          <w:tcPr>
            <w:tcW w:w="1668" w:type="dxa"/>
            <w:shd w:val="clear" w:color="auto" w:fill="E2EFDA"/>
          </w:tcPr>
          <w:p w14:paraId="33904B30" w14:textId="77777777" w:rsidR="003958E5" w:rsidRDefault="006A58D8">
            <w:r>
              <w:t>12:30-14:00</w:t>
            </w:r>
          </w:p>
        </w:tc>
        <w:tc>
          <w:tcPr>
            <w:tcW w:w="8922" w:type="dxa"/>
            <w:shd w:val="clear" w:color="auto" w:fill="E2EFDA"/>
          </w:tcPr>
          <w:p w14:paraId="41A14D80" w14:textId="77777777" w:rsidR="003958E5" w:rsidRDefault="006A58D8">
            <w:r>
              <w:t>“Inclusion in primary physical education from the perspectives of educational staff and pupils with disabilities: a qualitative systematic review” (#1097)</w:t>
            </w:r>
          </w:p>
        </w:tc>
        <w:tc>
          <w:tcPr>
            <w:tcW w:w="1983" w:type="dxa"/>
            <w:shd w:val="clear" w:color="auto" w:fill="E2EFDA"/>
          </w:tcPr>
          <w:p w14:paraId="6426F1E7" w14:textId="77777777" w:rsidR="007B1C4B" w:rsidRDefault="00070D33">
            <w:r>
              <w:t>Chloe Leydon, Katy Pedlow, Sinead Connolly, Jean Daly-Lynn, Karen McConnell</w:t>
            </w:r>
          </w:p>
        </w:tc>
        <w:tc>
          <w:tcPr>
            <w:tcW w:w="1817" w:type="dxa"/>
            <w:shd w:val="clear" w:color="auto" w:fill="E2EFDA"/>
          </w:tcPr>
          <w:p w14:paraId="451B12EB" w14:textId="77777777" w:rsidR="003958E5" w:rsidRDefault="006A58D8">
            <w:r>
              <w:t>Plenary Room 2</w:t>
            </w:r>
          </w:p>
        </w:tc>
      </w:tr>
      <w:tr w:rsidR="003958E5" w14:paraId="4E6FFC75" w14:textId="77777777" w:rsidTr="00E162AE">
        <w:tc>
          <w:tcPr>
            <w:tcW w:w="1668" w:type="dxa"/>
            <w:shd w:val="clear" w:color="auto" w:fill="E2EFDA"/>
          </w:tcPr>
          <w:p w14:paraId="4B48B087" w14:textId="77777777" w:rsidR="003958E5" w:rsidRDefault="006A58D8">
            <w:r>
              <w:t>12:30-14:00</w:t>
            </w:r>
          </w:p>
        </w:tc>
        <w:tc>
          <w:tcPr>
            <w:tcW w:w="8922" w:type="dxa"/>
            <w:shd w:val="clear" w:color="auto" w:fill="E2EFDA"/>
          </w:tcPr>
          <w:p w14:paraId="3EA919B6" w14:textId="77777777" w:rsidR="003958E5" w:rsidRDefault="006A58D8">
            <w:r>
              <w:t xml:space="preserve">Exercise Intervention and Attention Improvement in a Child with ADHD: A Case </w:t>
            </w:r>
            <w:proofErr w:type="gramStart"/>
            <w:r>
              <w:t>Study (#</w:t>
            </w:r>
            <w:proofErr w:type="gramEnd"/>
            <w:r>
              <w:t>1095)</w:t>
            </w:r>
          </w:p>
        </w:tc>
        <w:tc>
          <w:tcPr>
            <w:tcW w:w="1983" w:type="dxa"/>
            <w:shd w:val="clear" w:color="auto" w:fill="E2EFDA"/>
          </w:tcPr>
          <w:p w14:paraId="784C3FD1" w14:textId="77777777" w:rsidR="007B1C4B" w:rsidRDefault="00070D33">
            <w:r>
              <w:t xml:space="preserve">Zicheng Wang, Xinyue Mao, </w:t>
            </w:r>
            <w:proofErr w:type="spellStart"/>
            <w:r>
              <w:t>Meiyuan</w:t>
            </w:r>
            <w:proofErr w:type="spellEnd"/>
            <w:r>
              <w:t xml:space="preserve"> Chen, </w:t>
            </w:r>
            <w:proofErr w:type="spellStart"/>
            <w:r>
              <w:t>Xiaozan</w:t>
            </w:r>
            <w:proofErr w:type="spellEnd"/>
            <w:r>
              <w:t xml:space="preserve"> Wang</w:t>
            </w:r>
          </w:p>
        </w:tc>
        <w:tc>
          <w:tcPr>
            <w:tcW w:w="1817" w:type="dxa"/>
            <w:shd w:val="clear" w:color="auto" w:fill="E2EFDA"/>
          </w:tcPr>
          <w:p w14:paraId="203939ED" w14:textId="77777777" w:rsidR="003958E5" w:rsidRDefault="006A58D8">
            <w:r>
              <w:t>Plenary Room 2</w:t>
            </w:r>
          </w:p>
        </w:tc>
      </w:tr>
      <w:tr w:rsidR="003958E5" w14:paraId="404F5556" w14:textId="77777777" w:rsidTr="00E162AE">
        <w:tc>
          <w:tcPr>
            <w:tcW w:w="1668" w:type="dxa"/>
            <w:shd w:val="clear" w:color="auto" w:fill="E2EFDA"/>
          </w:tcPr>
          <w:p w14:paraId="3934F9A8" w14:textId="77777777" w:rsidR="003958E5" w:rsidRDefault="006A58D8">
            <w:r>
              <w:t>12:30-14:00</w:t>
            </w:r>
          </w:p>
        </w:tc>
        <w:tc>
          <w:tcPr>
            <w:tcW w:w="8922" w:type="dxa"/>
            <w:shd w:val="clear" w:color="auto" w:fill="E2EFDA"/>
          </w:tcPr>
          <w:p w14:paraId="405A841D" w14:textId="77777777" w:rsidR="003958E5" w:rsidRDefault="006A58D8">
            <w:r>
              <w:t xml:space="preserve">A Single Subject Study on the Improvement of Depressive Emotions in Junior High School Students through Exercise </w:t>
            </w:r>
            <w:proofErr w:type="gramStart"/>
            <w:r>
              <w:t>Intervention (#</w:t>
            </w:r>
            <w:proofErr w:type="gramEnd"/>
            <w:r>
              <w:t>1094)</w:t>
            </w:r>
          </w:p>
        </w:tc>
        <w:tc>
          <w:tcPr>
            <w:tcW w:w="1983" w:type="dxa"/>
            <w:shd w:val="clear" w:color="auto" w:fill="E2EFDA"/>
          </w:tcPr>
          <w:p w14:paraId="6B8B1D75" w14:textId="77777777" w:rsidR="007B1C4B" w:rsidRDefault="00070D33">
            <w:proofErr w:type="spellStart"/>
            <w:r>
              <w:t>xinyue</w:t>
            </w:r>
            <w:proofErr w:type="spellEnd"/>
            <w:r>
              <w:t xml:space="preserve"> </w:t>
            </w:r>
            <w:proofErr w:type="spellStart"/>
            <w:r>
              <w:t>mao</w:t>
            </w:r>
            <w:proofErr w:type="spellEnd"/>
            <w:r>
              <w:t xml:space="preserve">, </w:t>
            </w:r>
            <w:proofErr w:type="spellStart"/>
            <w:r>
              <w:t>chuanfu</w:t>
            </w:r>
            <w:proofErr w:type="spellEnd"/>
            <w:r>
              <w:t xml:space="preserve"> </w:t>
            </w:r>
            <w:proofErr w:type="spellStart"/>
            <w:r>
              <w:t>xiong</w:t>
            </w:r>
            <w:proofErr w:type="spellEnd"/>
            <w:r>
              <w:t xml:space="preserve">, </w:t>
            </w:r>
            <w:proofErr w:type="spellStart"/>
            <w:r>
              <w:t>mengxiao</w:t>
            </w:r>
            <w:proofErr w:type="spellEnd"/>
            <w:r>
              <w:t xml:space="preserve"> </w:t>
            </w:r>
            <w:proofErr w:type="spellStart"/>
            <w:r>
              <w:t>shen</w:t>
            </w:r>
            <w:proofErr w:type="spellEnd"/>
            <w:r>
              <w:t xml:space="preserve">, </w:t>
            </w:r>
            <w:proofErr w:type="spellStart"/>
            <w:r>
              <w:t>pengcheng</w:t>
            </w:r>
            <w:proofErr w:type="spellEnd"/>
            <w:r>
              <w:t xml:space="preserve"> li, </w:t>
            </w:r>
            <w:proofErr w:type="spellStart"/>
            <w:r>
              <w:t>yue</w:t>
            </w:r>
            <w:proofErr w:type="spellEnd"/>
            <w:r>
              <w:t xml:space="preserve"> </w:t>
            </w:r>
            <w:proofErr w:type="spellStart"/>
            <w:r>
              <w:t>che</w:t>
            </w:r>
            <w:proofErr w:type="spellEnd"/>
            <w:r>
              <w:t xml:space="preserve">, </w:t>
            </w:r>
            <w:proofErr w:type="spellStart"/>
            <w:r>
              <w:t>yuanzhen</w:t>
            </w:r>
            <w:proofErr w:type="spellEnd"/>
            <w:r>
              <w:t xml:space="preserve"> Huang, </w:t>
            </w:r>
            <w:proofErr w:type="spellStart"/>
            <w:r>
              <w:t>zichao</w:t>
            </w:r>
            <w:proofErr w:type="spellEnd"/>
            <w:r>
              <w:t xml:space="preserve"> Chen</w:t>
            </w:r>
          </w:p>
        </w:tc>
        <w:tc>
          <w:tcPr>
            <w:tcW w:w="1817" w:type="dxa"/>
            <w:shd w:val="clear" w:color="auto" w:fill="E2EFDA"/>
          </w:tcPr>
          <w:p w14:paraId="52F5F1F0" w14:textId="77777777" w:rsidR="003958E5" w:rsidRDefault="006A58D8">
            <w:r>
              <w:t>Plenary Room 2</w:t>
            </w:r>
          </w:p>
        </w:tc>
      </w:tr>
      <w:tr w:rsidR="003958E5" w14:paraId="114ED46B" w14:textId="77777777" w:rsidTr="00E162AE">
        <w:tc>
          <w:tcPr>
            <w:tcW w:w="1668" w:type="dxa"/>
            <w:shd w:val="clear" w:color="auto" w:fill="E2EFDA"/>
          </w:tcPr>
          <w:p w14:paraId="3E899338" w14:textId="77777777" w:rsidR="003958E5" w:rsidRDefault="006A58D8">
            <w:r>
              <w:t>12:30-14:00</w:t>
            </w:r>
          </w:p>
        </w:tc>
        <w:tc>
          <w:tcPr>
            <w:tcW w:w="8922" w:type="dxa"/>
            <w:shd w:val="clear" w:color="auto" w:fill="E2EFDA"/>
          </w:tcPr>
          <w:p w14:paraId="3EE1900E" w14:textId="77777777" w:rsidR="003958E5" w:rsidRDefault="006A58D8">
            <w:r>
              <w:t xml:space="preserve">The Effects of the Rehabilitation Exercise Program on Functional Movement for Children with Brain </w:t>
            </w:r>
            <w:proofErr w:type="gramStart"/>
            <w:r>
              <w:t>Injuries (#</w:t>
            </w:r>
            <w:proofErr w:type="gramEnd"/>
            <w:r>
              <w:t>1092)</w:t>
            </w:r>
          </w:p>
        </w:tc>
        <w:tc>
          <w:tcPr>
            <w:tcW w:w="1983" w:type="dxa"/>
            <w:shd w:val="clear" w:color="auto" w:fill="E2EFDA"/>
          </w:tcPr>
          <w:p w14:paraId="6E603237" w14:textId="77777777" w:rsidR="007B1C4B" w:rsidRDefault="00070D33">
            <w:proofErr w:type="spellStart"/>
            <w:r>
              <w:t>Jiin</w:t>
            </w:r>
            <w:proofErr w:type="spellEnd"/>
            <w:r>
              <w:t xml:space="preserve"> Heo, </w:t>
            </w:r>
            <w:proofErr w:type="spellStart"/>
            <w:r>
              <w:t>Bogja</w:t>
            </w:r>
            <w:proofErr w:type="spellEnd"/>
            <w:r>
              <w:t xml:space="preserve"> Jeoung</w:t>
            </w:r>
          </w:p>
        </w:tc>
        <w:tc>
          <w:tcPr>
            <w:tcW w:w="1817" w:type="dxa"/>
            <w:shd w:val="clear" w:color="auto" w:fill="E2EFDA"/>
          </w:tcPr>
          <w:p w14:paraId="7B734C9B" w14:textId="77777777" w:rsidR="003958E5" w:rsidRDefault="006A58D8">
            <w:r>
              <w:t>Plenary Room 2</w:t>
            </w:r>
          </w:p>
        </w:tc>
      </w:tr>
      <w:tr w:rsidR="003958E5" w14:paraId="2F365047" w14:textId="77777777" w:rsidTr="00E162AE">
        <w:tc>
          <w:tcPr>
            <w:tcW w:w="1668" w:type="dxa"/>
            <w:shd w:val="clear" w:color="auto" w:fill="E2EFDA"/>
          </w:tcPr>
          <w:p w14:paraId="1300A9A0" w14:textId="77777777" w:rsidR="003958E5" w:rsidRDefault="006A58D8">
            <w:r>
              <w:t>12:30-14:00</w:t>
            </w:r>
          </w:p>
        </w:tc>
        <w:tc>
          <w:tcPr>
            <w:tcW w:w="8922" w:type="dxa"/>
            <w:shd w:val="clear" w:color="auto" w:fill="E2EFDA"/>
          </w:tcPr>
          <w:p w14:paraId="1B78099D" w14:textId="77777777" w:rsidR="003958E5" w:rsidRDefault="006A58D8">
            <w:r>
              <w:t xml:space="preserve">Inclusive Surfing </w:t>
            </w:r>
            <w:proofErr w:type="spellStart"/>
            <w:proofErr w:type="gramStart"/>
            <w:r>
              <w:t>Programme</w:t>
            </w:r>
            <w:proofErr w:type="spellEnd"/>
            <w:r>
              <w:t xml:space="preserve"> (#</w:t>
            </w:r>
            <w:proofErr w:type="gramEnd"/>
            <w:r>
              <w:t>1085)</w:t>
            </w:r>
          </w:p>
        </w:tc>
        <w:tc>
          <w:tcPr>
            <w:tcW w:w="1983" w:type="dxa"/>
            <w:shd w:val="clear" w:color="auto" w:fill="E2EFDA"/>
          </w:tcPr>
          <w:p w14:paraId="67157F22" w14:textId="77777777" w:rsidR="007B1C4B" w:rsidRDefault="00070D33">
            <w:r>
              <w:t>Maeve Johnston, Nuria Smyth</w:t>
            </w:r>
          </w:p>
        </w:tc>
        <w:tc>
          <w:tcPr>
            <w:tcW w:w="1817" w:type="dxa"/>
            <w:shd w:val="clear" w:color="auto" w:fill="E2EFDA"/>
          </w:tcPr>
          <w:p w14:paraId="3EBB36E9" w14:textId="77777777" w:rsidR="003958E5" w:rsidRDefault="006A58D8">
            <w:r>
              <w:t>Plenary Room 2</w:t>
            </w:r>
          </w:p>
        </w:tc>
      </w:tr>
      <w:tr w:rsidR="003958E5" w14:paraId="363EAF8A" w14:textId="77777777" w:rsidTr="00E162AE">
        <w:tc>
          <w:tcPr>
            <w:tcW w:w="1668" w:type="dxa"/>
            <w:shd w:val="clear" w:color="auto" w:fill="E2EFDA"/>
          </w:tcPr>
          <w:p w14:paraId="51B28025" w14:textId="77777777" w:rsidR="003958E5" w:rsidRDefault="006A58D8">
            <w:r>
              <w:t>12:30-14:00</w:t>
            </w:r>
          </w:p>
        </w:tc>
        <w:tc>
          <w:tcPr>
            <w:tcW w:w="8922" w:type="dxa"/>
            <w:shd w:val="clear" w:color="auto" w:fill="E2EFDA"/>
          </w:tcPr>
          <w:p w14:paraId="47EAE8CD" w14:textId="77777777" w:rsidR="003958E5" w:rsidRDefault="006A58D8">
            <w:r>
              <w:t xml:space="preserve">A Scoping Review of Aquatic Therapy for Children and Adolescents with </w:t>
            </w:r>
            <w:proofErr w:type="gramStart"/>
            <w:r>
              <w:t>Disabilities (#</w:t>
            </w:r>
            <w:proofErr w:type="gramEnd"/>
            <w:r>
              <w:t>1083)</w:t>
            </w:r>
          </w:p>
        </w:tc>
        <w:tc>
          <w:tcPr>
            <w:tcW w:w="1983" w:type="dxa"/>
            <w:shd w:val="clear" w:color="auto" w:fill="E2EFDA"/>
          </w:tcPr>
          <w:p w14:paraId="19F1E6C1" w14:textId="77777777" w:rsidR="007B1C4B" w:rsidRDefault="00070D33">
            <w:r>
              <w:t xml:space="preserve">Natalia </w:t>
            </w:r>
            <w:proofErr w:type="spellStart"/>
            <w:r>
              <w:t>Morgulec</w:t>
            </w:r>
            <w:proofErr w:type="spellEnd"/>
            <w:r>
              <w:t xml:space="preserve">-Adamowicz, Oliwia </w:t>
            </w:r>
            <w:proofErr w:type="spellStart"/>
            <w:r>
              <w:t>Jakobowicz</w:t>
            </w:r>
            <w:proofErr w:type="spellEnd"/>
            <w:r>
              <w:t xml:space="preserve">, </w:t>
            </w:r>
            <w:r>
              <w:lastRenderedPageBreak/>
              <w:t>Lyndsay Alexander, Andresa Marinho-</w:t>
            </w:r>
            <w:proofErr w:type="spellStart"/>
            <w:r>
              <w:t>Buzelli</w:t>
            </w:r>
            <w:proofErr w:type="spellEnd"/>
            <w:r>
              <w:t>, Catherine Devion, Anna Ogonowska-</w:t>
            </w:r>
            <w:proofErr w:type="spellStart"/>
            <w:r>
              <w:t>Slodownik</w:t>
            </w:r>
            <w:proofErr w:type="spellEnd"/>
          </w:p>
        </w:tc>
        <w:tc>
          <w:tcPr>
            <w:tcW w:w="1817" w:type="dxa"/>
            <w:shd w:val="clear" w:color="auto" w:fill="E2EFDA"/>
          </w:tcPr>
          <w:p w14:paraId="702E2B43" w14:textId="77777777" w:rsidR="003958E5" w:rsidRDefault="006A58D8">
            <w:r>
              <w:lastRenderedPageBreak/>
              <w:t>Plenary Room 2</w:t>
            </w:r>
          </w:p>
        </w:tc>
      </w:tr>
      <w:tr w:rsidR="003958E5" w14:paraId="47F0BE93" w14:textId="77777777" w:rsidTr="00E162AE">
        <w:tc>
          <w:tcPr>
            <w:tcW w:w="1668" w:type="dxa"/>
            <w:shd w:val="clear" w:color="auto" w:fill="E2EFDA"/>
          </w:tcPr>
          <w:p w14:paraId="1DE100E6" w14:textId="77777777" w:rsidR="003958E5" w:rsidRDefault="006A58D8">
            <w:r>
              <w:t>12:30-14:00</w:t>
            </w:r>
          </w:p>
        </w:tc>
        <w:tc>
          <w:tcPr>
            <w:tcW w:w="8922" w:type="dxa"/>
            <w:shd w:val="clear" w:color="auto" w:fill="E2EFDA"/>
          </w:tcPr>
          <w:p w14:paraId="5BEC4122" w14:textId="77777777" w:rsidR="003958E5" w:rsidRDefault="006A58D8">
            <w:r>
              <w:t>Beliefs and Experiences of Latina Mothers of Individuals with Developmental Disabilities toward Dance as Physical Activity: A Qualitative Study (#1077)</w:t>
            </w:r>
          </w:p>
        </w:tc>
        <w:tc>
          <w:tcPr>
            <w:tcW w:w="1983" w:type="dxa"/>
            <w:shd w:val="clear" w:color="auto" w:fill="E2EFDA"/>
          </w:tcPr>
          <w:p w14:paraId="118B9D6E" w14:textId="77777777" w:rsidR="007B1C4B" w:rsidRPr="00051813" w:rsidRDefault="00070D33">
            <w:pPr>
              <w:rPr>
                <w:lang w:val="es-ES"/>
              </w:rPr>
            </w:pPr>
            <w:r w:rsidRPr="00051813">
              <w:rPr>
                <w:lang w:val="es-ES"/>
              </w:rPr>
              <w:t xml:space="preserve">Nicole M </w:t>
            </w:r>
            <w:proofErr w:type="spellStart"/>
            <w:r w:rsidRPr="00051813">
              <w:rPr>
                <w:lang w:val="es-ES"/>
              </w:rPr>
              <w:t>Montanez</w:t>
            </w:r>
            <w:proofErr w:type="spellEnd"/>
            <w:r w:rsidRPr="00051813">
              <w:rPr>
                <w:lang w:val="es-ES"/>
              </w:rPr>
              <w:t>-Alicea, Luis Columna</w:t>
            </w:r>
          </w:p>
        </w:tc>
        <w:tc>
          <w:tcPr>
            <w:tcW w:w="1817" w:type="dxa"/>
            <w:shd w:val="clear" w:color="auto" w:fill="E2EFDA"/>
          </w:tcPr>
          <w:p w14:paraId="342343E7" w14:textId="77777777" w:rsidR="003958E5" w:rsidRDefault="006A58D8">
            <w:r>
              <w:t>Plenary Room 2</w:t>
            </w:r>
          </w:p>
        </w:tc>
      </w:tr>
      <w:tr w:rsidR="003958E5" w14:paraId="70FBCCB4" w14:textId="77777777" w:rsidTr="00E162AE">
        <w:tc>
          <w:tcPr>
            <w:tcW w:w="1668" w:type="dxa"/>
            <w:shd w:val="clear" w:color="auto" w:fill="E2EFDA"/>
          </w:tcPr>
          <w:p w14:paraId="79CBD614" w14:textId="77777777" w:rsidR="003958E5" w:rsidRDefault="006A58D8">
            <w:r>
              <w:t>12:30-14:00</w:t>
            </w:r>
          </w:p>
        </w:tc>
        <w:tc>
          <w:tcPr>
            <w:tcW w:w="8922" w:type="dxa"/>
            <w:shd w:val="clear" w:color="auto" w:fill="E2EFDA"/>
          </w:tcPr>
          <w:p w14:paraId="1BE0C4D0" w14:textId="77777777" w:rsidR="003958E5" w:rsidRDefault="006A58D8">
            <w:r>
              <w:t>Camp Abilities Brazil: accessibility and inclusion of people with visual impairment (#1075)</w:t>
            </w:r>
          </w:p>
        </w:tc>
        <w:tc>
          <w:tcPr>
            <w:tcW w:w="1983" w:type="dxa"/>
            <w:shd w:val="clear" w:color="auto" w:fill="E2EFDA"/>
          </w:tcPr>
          <w:p w14:paraId="18EB29AB" w14:textId="77777777" w:rsidR="007B1C4B" w:rsidRPr="00051813" w:rsidRDefault="00070D33">
            <w:pPr>
              <w:rPr>
                <w:lang w:val="es-ES"/>
              </w:rPr>
            </w:pPr>
            <w:proofErr w:type="spellStart"/>
            <w:r w:rsidRPr="00051813">
              <w:rPr>
                <w:lang w:val="es-ES"/>
              </w:rPr>
              <w:t>Maria</w:t>
            </w:r>
            <w:proofErr w:type="spellEnd"/>
            <w:r w:rsidRPr="00051813">
              <w:rPr>
                <w:lang w:val="es-ES"/>
              </w:rPr>
              <w:t xml:space="preserve"> Luiza </w:t>
            </w:r>
            <w:proofErr w:type="spellStart"/>
            <w:r w:rsidRPr="00051813">
              <w:rPr>
                <w:lang w:val="es-ES"/>
              </w:rPr>
              <w:t>Tanure</w:t>
            </w:r>
            <w:proofErr w:type="spellEnd"/>
            <w:r w:rsidRPr="00051813">
              <w:rPr>
                <w:lang w:val="es-ES"/>
              </w:rPr>
              <w:t xml:space="preserve"> Alves, Mey van </w:t>
            </w:r>
            <w:proofErr w:type="spellStart"/>
            <w:r w:rsidRPr="00051813">
              <w:rPr>
                <w:lang w:val="es-ES"/>
              </w:rPr>
              <w:t>Munster</w:t>
            </w:r>
            <w:proofErr w:type="spellEnd"/>
            <w:r w:rsidRPr="00051813">
              <w:rPr>
                <w:lang w:val="es-ES"/>
              </w:rPr>
              <w:t xml:space="preserve">, </w:t>
            </w:r>
            <w:proofErr w:type="spellStart"/>
            <w:r w:rsidRPr="00051813">
              <w:rPr>
                <w:lang w:val="es-ES"/>
              </w:rPr>
              <w:t>Joslei</w:t>
            </w:r>
            <w:proofErr w:type="spellEnd"/>
            <w:r w:rsidRPr="00051813">
              <w:rPr>
                <w:lang w:val="es-ES"/>
              </w:rPr>
              <w:t xml:space="preserve"> Viana Souza, José </w:t>
            </w:r>
            <w:proofErr w:type="spellStart"/>
            <w:r w:rsidRPr="00051813">
              <w:rPr>
                <w:lang w:val="es-ES"/>
              </w:rPr>
              <w:t>Júlio</w:t>
            </w:r>
            <w:proofErr w:type="spellEnd"/>
            <w:r w:rsidRPr="00051813">
              <w:rPr>
                <w:lang w:val="es-ES"/>
              </w:rPr>
              <w:t xml:space="preserve"> </w:t>
            </w:r>
            <w:proofErr w:type="spellStart"/>
            <w:r w:rsidRPr="00051813">
              <w:rPr>
                <w:lang w:val="es-ES"/>
              </w:rPr>
              <w:t>Gavião</w:t>
            </w:r>
            <w:proofErr w:type="spellEnd"/>
            <w:r w:rsidRPr="00051813">
              <w:rPr>
                <w:lang w:val="es-ES"/>
              </w:rPr>
              <w:t xml:space="preserve"> de Almeida</w:t>
            </w:r>
          </w:p>
        </w:tc>
        <w:tc>
          <w:tcPr>
            <w:tcW w:w="1817" w:type="dxa"/>
            <w:shd w:val="clear" w:color="auto" w:fill="E2EFDA"/>
          </w:tcPr>
          <w:p w14:paraId="10AA5140" w14:textId="77777777" w:rsidR="003958E5" w:rsidRDefault="006A58D8">
            <w:r>
              <w:t>Plenary Room 2</w:t>
            </w:r>
          </w:p>
        </w:tc>
      </w:tr>
      <w:tr w:rsidR="003958E5" w14:paraId="222F727C" w14:textId="77777777" w:rsidTr="00E162AE">
        <w:tc>
          <w:tcPr>
            <w:tcW w:w="1668" w:type="dxa"/>
            <w:shd w:val="clear" w:color="auto" w:fill="E2EFDA"/>
          </w:tcPr>
          <w:p w14:paraId="06E90809" w14:textId="77777777" w:rsidR="003958E5" w:rsidRDefault="006A58D8">
            <w:r>
              <w:t>12:30-14:00</w:t>
            </w:r>
          </w:p>
        </w:tc>
        <w:tc>
          <w:tcPr>
            <w:tcW w:w="8922" w:type="dxa"/>
            <w:shd w:val="clear" w:color="auto" w:fill="E2EFDA"/>
          </w:tcPr>
          <w:p w14:paraId="34E5F173" w14:textId="77777777" w:rsidR="003958E5" w:rsidRDefault="006A58D8">
            <w:r>
              <w:t xml:space="preserve">Accessibility on </w:t>
            </w:r>
            <w:proofErr w:type="gramStart"/>
            <w:r>
              <w:t>trails</w:t>
            </w:r>
            <w:proofErr w:type="gramEnd"/>
            <w:r>
              <w:t xml:space="preserve"> and the experience of nature from the perspective of people with physical </w:t>
            </w:r>
            <w:proofErr w:type="gramStart"/>
            <w:r>
              <w:t>disabilities (#</w:t>
            </w:r>
            <w:proofErr w:type="gramEnd"/>
            <w:r>
              <w:t>1073)</w:t>
            </w:r>
          </w:p>
        </w:tc>
        <w:tc>
          <w:tcPr>
            <w:tcW w:w="1983" w:type="dxa"/>
            <w:shd w:val="clear" w:color="auto" w:fill="E2EFDA"/>
          </w:tcPr>
          <w:p w14:paraId="746C9ABF" w14:textId="77777777" w:rsidR="007B1C4B" w:rsidRPr="00051813" w:rsidRDefault="00070D33">
            <w:pPr>
              <w:rPr>
                <w:lang w:val="es-ES"/>
              </w:rPr>
            </w:pPr>
            <w:r w:rsidRPr="00051813">
              <w:rPr>
                <w:lang w:val="es-ES"/>
              </w:rPr>
              <w:t xml:space="preserve">Mey van </w:t>
            </w:r>
            <w:proofErr w:type="spellStart"/>
            <w:r w:rsidRPr="00051813">
              <w:rPr>
                <w:lang w:val="es-ES"/>
              </w:rPr>
              <w:t>Munster</w:t>
            </w:r>
            <w:proofErr w:type="spellEnd"/>
            <w:r w:rsidRPr="00051813">
              <w:rPr>
                <w:lang w:val="es-ES"/>
              </w:rPr>
              <w:t>, Gustavo Almeida Silva</w:t>
            </w:r>
          </w:p>
        </w:tc>
        <w:tc>
          <w:tcPr>
            <w:tcW w:w="1817" w:type="dxa"/>
            <w:shd w:val="clear" w:color="auto" w:fill="E2EFDA"/>
          </w:tcPr>
          <w:p w14:paraId="057986A7" w14:textId="77777777" w:rsidR="003958E5" w:rsidRDefault="006A58D8">
            <w:r>
              <w:t>Plenary Room 2</w:t>
            </w:r>
          </w:p>
        </w:tc>
      </w:tr>
      <w:tr w:rsidR="003958E5" w14:paraId="09009C5A" w14:textId="77777777" w:rsidTr="00E162AE">
        <w:tc>
          <w:tcPr>
            <w:tcW w:w="1668" w:type="dxa"/>
            <w:shd w:val="clear" w:color="auto" w:fill="E2EFDA"/>
          </w:tcPr>
          <w:p w14:paraId="1147D345" w14:textId="77777777" w:rsidR="003958E5" w:rsidRDefault="006A58D8">
            <w:r>
              <w:t>12:30-14:00</w:t>
            </w:r>
          </w:p>
        </w:tc>
        <w:tc>
          <w:tcPr>
            <w:tcW w:w="8922" w:type="dxa"/>
            <w:shd w:val="clear" w:color="auto" w:fill="E2EFDA"/>
          </w:tcPr>
          <w:p w14:paraId="0B80B7D7" w14:textId="77777777" w:rsidR="003958E5" w:rsidRDefault="006A58D8">
            <w:r>
              <w:t xml:space="preserve">Shared physical education program: cooperative learning and inclusion of students with </w:t>
            </w:r>
            <w:proofErr w:type="gramStart"/>
            <w:r>
              <w:t>disabilities (#</w:t>
            </w:r>
            <w:proofErr w:type="gramEnd"/>
            <w:r>
              <w:t>1072)</w:t>
            </w:r>
          </w:p>
        </w:tc>
        <w:tc>
          <w:tcPr>
            <w:tcW w:w="1983" w:type="dxa"/>
            <w:shd w:val="clear" w:color="auto" w:fill="E2EFDA"/>
          </w:tcPr>
          <w:p w14:paraId="6419684D" w14:textId="77777777" w:rsidR="007B1C4B" w:rsidRPr="00051813" w:rsidRDefault="00070D33">
            <w:pPr>
              <w:rPr>
                <w:lang w:val="es-ES"/>
              </w:rPr>
            </w:pPr>
            <w:r w:rsidRPr="00051813">
              <w:rPr>
                <w:lang w:val="es-ES"/>
              </w:rPr>
              <w:t xml:space="preserve">Mey van </w:t>
            </w:r>
            <w:proofErr w:type="spellStart"/>
            <w:r w:rsidRPr="00051813">
              <w:rPr>
                <w:lang w:val="es-ES"/>
              </w:rPr>
              <w:t>Munster</w:t>
            </w:r>
            <w:proofErr w:type="spellEnd"/>
            <w:r w:rsidRPr="00051813">
              <w:rPr>
                <w:lang w:val="es-ES"/>
              </w:rPr>
              <w:t xml:space="preserve">, Melina </w:t>
            </w:r>
            <w:proofErr w:type="spellStart"/>
            <w:r w:rsidRPr="00051813">
              <w:rPr>
                <w:lang w:val="es-ES"/>
              </w:rPr>
              <w:t>Radaelli</w:t>
            </w:r>
            <w:proofErr w:type="spellEnd"/>
            <w:r w:rsidRPr="00051813">
              <w:rPr>
                <w:lang w:val="es-ES"/>
              </w:rPr>
              <w:t xml:space="preserve"> Gatti</w:t>
            </w:r>
          </w:p>
        </w:tc>
        <w:tc>
          <w:tcPr>
            <w:tcW w:w="1817" w:type="dxa"/>
            <w:shd w:val="clear" w:color="auto" w:fill="E2EFDA"/>
          </w:tcPr>
          <w:p w14:paraId="3DC350D4" w14:textId="77777777" w:rsidR="003958E5" w:rsidRDefault="006A58D8">
            <w:r>
              <w:t>Plenary Room 2</w:t>
            </w:r>
          </w:p>
        </w:tc>
      </w:tr>
      <w:tr w:rsidR="003958E5" w14:paraId="2922EFA5" w14:textId="77777777" w:rsidTr="00E162AE">
        <w:tc>
          <w:tcPr>
            <w:tcW w:w="1668" w:type="dxa"/>
            <w:shd w:val="clear" w:color="auto" w:fill="E2EFDA"/>
          </w:tcPr>
          <w:p w14:paraId="777AD92C" w14:textId="77777777" w:rsidR="003958E5" w:rsidRDefault="006A58D8">
            <w:r>
              <w:t>12:30-14:00</w:t>
            </w:r>
          </w:p>
        </w:tc>
        <w:tc>
          <w:tcPr>
            <w:tcW w:w="8922" w:type="dxa"/>
            <w:shd w:val="clear" w:color="auto" w:fill="E2EFDA"/>
          </w:tcPr>
          <w:p w14:paraId="3EEA5AD4" w14:textId="77777777" w:rsidR="003958E5" w:rsidRDefault="006A58D8">
            <w:r>
              <w:t xml:space="preserve">The Positive Impact of Collaborative Research Communities on Physical Education Teachers’ </w:t>
            </w:r>
            <w:proofErr w:type="gramStart"/>
            <w:r>
              <w:t>TPACK (#</w:t>
            </w:r>
            <w:proofErr w:type="gramEnd"/>
            <w:r>
              <w:t>1103)</w:t>
            </w:r>
          </w:p>
        </w:tc>
        <w:tc>
          <w:tcPr>
            <w:tcW w:w="1983" w:type="dxa"/>
            <w:shd w:val="clear" w:color="auto" w:fill="E2EFDA"/>
          </w:tcPr>
          <w:p w14:paraId="3FAB5BF2" w14:textId="77777777" w:rsidR="007B1C4B" w:rsidRDefault="00070D33">
            <w:r>
              <w:t xml:space="preserve">Xiang Meng, </w:t>
            </w:r>
            <w:proofErr w:type="spellStart"/>
            <w:r>
              <w:t>Yangming</w:t>
            </w:r>
            <w:proofErr w:type="spellEnd"/>
            <w:r>
              <w:t xml:space="preserve"> Zhu, </w:t>
            </w:r>
            <w:proofErr w:type="spellStart"/>
            <w:r>
              <w:t>XiaoZan</w:t>
            </w:r>
            <w:proofErr w:type="spellEnd"/>
            <w:r>
              <w:t xml:space="preserve"> Wang</w:t>
            </w:r>
          </w:p>
        </w:tc>
        <w:tc>
          <w:tcPr>
            <w:tcW w:w="1817" w:type="dxa"/>
            <w:shd w:val="clear" w:color="auto" w:fill="E2EFDA"/>
          </w:tcPr>
          <w:p w14:paraId="2BF32017" w14:textId="77777777" w:rsidR="003958E5" w:rsidRDefault="006A58D8">
            <w:r>
              <w:t>Plenary Room 2</w:t>
            </w:r>
          </w:p>
        </w:tc>
      </w:tr>
      <w:tr w:rsidR="003958E5" w14:paraId="56871CBB" w14:textId="77777777" w:rsidTr="00E162AE">
        <w:tc>
          <w:tcPr>
            <w:tcW w:w="1668" w:type="dxa"/>
            <w:shd w:val="clear" w:color="auto" w:fill="E2EFDA"/>
          </w:tcPr>
          <w:p w14:paraId="3C5045E3" w14:textId="77777777" w:rsidR="003958E5" w:rsidRDefault="006A58D8">
            <w:r>
              <w:t>12:30-14:00</w:t>
            </w:r>
          </w:p>
        </w:tc>
        <w:tc>
          <w:tcPr>
            <w:tcW w:w="8922" w:type="dxa"/>
            <w:shd w:val="clear" w:color="auto" w:fill="E2EFDA"/>
          </w:tcPr>
          <w:p w14:paraId="6E95F11A" w14:textId="77777777" w:rsidR="003958E5" w:rsidRDefault="006A58D8">
            <w:r>
              <w:t xml:space="preserve">Assessment of Para Table Tennis Classification: From the Technological Approach to Examine the Fairness of </w:t>
            </w:r>
            <w:proofErr w:type="gramStart"/>
            <w:r>
              <w:t>Classification (#</w:t>
            </w:r>
            <w:proofErr w:type="gramEnd"/>
            <w:r>
              <w:t>1068)</w:t>
            </w:r>
          </w:p>
        </w:tc>
        <w:tc>
          <w:tcPr>
            <w:tcW w:w="1983" w:type="dxa"/>
            <w:shd w:val="clear" w:color="auto" w:fill="E2EFDA"/>
          </w:tcPr>
          <w:p w14:paraId="094F51E8" w14:textId="77777777" w:rsidR="007B1C4B" w:rsidRDefault="00070D33">
            <w:r>
              <w:t>Sheng Wu, Yung-Hoh Sheu</w:t>
            </w:r>
          </w:p>
        </w:tc>
        <w:tc>
          <w:tcPr>
            <w:tcW w:w="1817" w:type="dxa"/>
            <w:shd w:val="clear" w:color="auto" w:fill="E2EFDA"/>
          </w:tcPr>
          <w:p w14:paraId="4305F4A4" w14:textId="77777777" w:rsidR="003958E5" w:rsidRDefault="006A58D8">
            <w:r>
              <w:t>Plenary Room 2</w:t>
            </w:r>
          </w:p>
        </w:tc>
      </w:tr>
      <w:tr w:rsidR="003958E5" w14:paraId="0A045806" w14:textId="77777777" w:rsidTr="00E162AE">
        <w:tc>
          <w:tcPr>
            <w:tcW w:w="1668" w:type="dxa"/>
            <w:shd w:val="clear" w:color="auto" w:fill="E2EFDA"/>
          </w:tcPr>
          <w:p w14:paraId="46FF0318" w14:textId="77777777" w:rsidR="003958E5" w:rsidRDefault="006A58D8">
            <w:r>
              <w:t>12:30-14:00</w:t>
            </w:r>
          </w:p>
        </w:tc>
        <w:tc>
          <w:tcPr>
            <w:tcW w:w="8922" w:type="dxa"/>
            <w:shd w:val="clear" w:color="auto" w:fill="E2EFDA"/>
          </w:tcPr>
          <w:p w14:paraId="40267F71" w14:textId="77777777" w:rsidR="003958E5" w:rsidRDefault="006A58D8">
            <w:r>
              <w:t>Analysis of Brain Activity during Walking on Soft Uneven Surface among Individuals Post-</w:t>
            </w:r>
            <w:proofErr w:type="gramStart"/>
            <w:r>
              <w:t>Stroke (#</w:t>
            </w:r>
            <w:proofErr w:type="gramEnd"/>
            <w:r>
              <w:t>1054)</w:t>
            </w:r>
          </w:p>
        </w:tc>
        <w:tc>
          <w:tcPr>
            <w:tcW w:w="1983" w:type="dxa"/>
            <w:shd w:val="clear" w:color="auto" w:fill="E2EFDA"/>
          </w:tcPr>
          <w:p w14:paraId="1FF3F615" w14:textId="77777777" w:rsidR="007B1C4B" w:rsidRDefault="00070D33">
            <w:r>
              <w:t xml:space="preserve">Jongmin Lee, Kiara Todd, Mai Narasaki-Jara, </w:t>
            </w:r>
            <w:proofErr w:type="spellStart"/>
            <w:r>
              <w:t>Youngok</w:t>
            </w:r>
            <w:proofErr w:type="spellEnd"/>
            <w:r>
              <w:t xml:space="preserve"> Jung, Brenda Meza, </w:t>
            </w:r>
            <w:proofErr w:type="spellStart"/>
            <w:r>
              <w:t>Taeyou</w:t>
            </w:r>
            <w:proofErr w:type="spellEnd"/>
            <w:r>
              <w:t xml:space="preserve"> Jung</w:t>
            </w:r>
          </w:p>
        </w:tc>
        <w:tc>
          <w:tcPr>
            <w:tcW w:w="1817" w:type="dxa"/>
            <w:shd w:val="clear" w:color="auto" w:fill="E2EFDA"/>
          </w:tcPr>
          <w:p w14:paraId="6D3449E9" w14:textId="77777777" w:rsidR="003958E5" w:rsidRDefault="006A58D8">
            <w:r>
              <w:t>Plenary Room 2</w:t>
            </w:r>
          </w:p>
        </w:tc>
      </w:tr>
      <w:tr w:rsidR="003958E5" w14:paraId="1BB29806" w14:textId="77777777" w:rsidTr="00E162AE">
        <w:tc>
          <w:tcPr>
            <w:tcW w:w="1668" w:type="dxa"/>
            <w:shd w:val="clear" w:color="auto" w:fill="E2EFDA"/>
          </w:tcPr>
          <w:p w14:paraId="63B192B4" w14:textId="77777777" w:rsidR="003958E5" w:rsidRDefault="006A58D8">
            <w:r>
              <w:t>12:30-14:00</w:t>
            </w:r>
          </w:p>
        </w:tc>
        <w:tc>
          <w:tcPr>
            <w:tcW w:w="8922" w:type="dxa"/>
            <w:shd w:val="clear" w:color="auto" w:fill="E2EFDA"/>
          </w:tcPr>
          <w:p w14:paraId="2E55E9E5" w14:textId="77777777" w:rsidR="003958E5" w:rsidRDefault="006A58D8">
            <w:proofErr w:type="spellStart"/>
            <w:r>
              <w:t>Protocoll</w:t>
            </w:r>
            <w:proofErr w:type="spellEnd"/>
            <w:r>
              <w:t xml:space="preserve"> on the implementation of the concept “Sports assistance for people with disabilities” (</w:t>
            </w:r>
            <w:proofErr w:type="spellStart"/>
            <w:r>
              <w:t>SpAss</w:t>
            </w:r>
            <w:proofErr w:type="spellEnd"/>
            <w:r>
              <w:t>) in Bavaria (#1050)</w:t>
            </w:r>
          </w:p>
        </w:tc>
        <w:tc>
          <w:tcPr>
            <w:tcW w:w="1983" w:type="dxa"/>
            <w:shd w:val="clear" w:color="auto" w:fill="E2EFDA"/>
          </w:tcPr>
          <w:p w14:paraId="30FABC40" w14:textId="77777777" w:rsidR="007B1C4B" w:rsidRPr="00051813" w:rsidRDefault="00070D33">
            <w:pPr>
              <w:rPr>
                <w:lang w:val="fr-FR"/>
              </w:rPr>
            </w:pPr>
            <w:r w:rsidRPr="00051813">
              <w:rPr>
                <w:lang w:val="fr-FR"/>
              </w:rPr>
              <w:t xml:space="preserve">Christiane Reuter, Jakob </w:t>
            </w:r>
            <w:proofErr w:type="spellStart"/>
            <w:r w:rsidRPr="00051813">
              <w:rPr>
                <w:lang w:val="fr-FR"/>
              </w:rPr>
              <w:t>Prechtl</w:t>
            </w:r>
            <w:proofErr w:type="spellEnd"/>
            <w:r w:rsidRPr="00051813">
              <w:rPr>
                <w:lang w:val="fr-FR"/>
              </w:rPr>
              <w:t xml:space="preserve">, </w:t>
            </w:r>
            <w:proofErr w:type="spellStart"/>
            <w:r w:rsidRPr="00051813">
              <w:rPr>
                <w:lang w:val="fr-FR"/>
              </w:rPr>
              <w:t>Leonie</w:t>
            </w:r>
            <w:proofErr w:type="spellEnd"/>
            <w:r w:rsidRPr="00051813">
              <w:rPr>
                <w:lang w:val="fr-FR"/>
              </w:rPr>
              <w:t xml:space="preserve"> Sauer</w:t>
            </w:r>
          </w:p>
        </w:tc>
        <w:tc>
          <w:tcPr>
            <w:tcW w:w="1817" w:type="dxa"/>
            <w:shd w:val="clear" w:color="auto" w:fill="E2EFDA"/>
          </w:tcPr>
          <w:p w14:paraId="1E14B6B9" w14:textId="77777777" w:rsidR="003958E5" w:rsidRDefault="006A58D8">
            <w:r>
              <w:t>Plenary Room 2</w:t>
            </w:r>
          </w:p>
        </w:tc>
      </w:tr>
      <w:tr w:rsidR="003958E5" w14:paraId="2891221B" w14:textId="77777777" w:rsidTr="00E162AE">
        <w:tc>
          <w:tcPr>
            <w:tcW w:w="1668" w:type="dxa"/>
            <w:shd w:val="clear" w:color="auto" w:fill="E2EFDA"/>
          </w:tcPr>
          <w:p w14:paraId="2D7ED63A" w14:textId="77777777" w:rsidR="003958E5" w:rsidRDefault="006A58D8">
            <w:r>
              <w:t>12:30-14:00</w:t>
            </w:r>
          </w:p>
        </w:tc>
        <w:tc>
          <w:tcPr>
            <w:tcW w:w="8922" w:type="dxa"/>
            <w:shd w:val="clear" w:color="auto" w:fill="E2EFDA"/>
          </w:tcPr>
          <w:p w14:paraId="75ED43D0" w14:textId="77777777" w:rsidR="003958E5" w:rsidRDefault="006A58D8">
            <w:r>
              <w:t xml:space="preserve">School development towards an active </w:t>
            </w:r>
            <w:proofErr w:type="gramStart"/>
            <w:r>
              <w:t>school (#</w:t>
            </w:r>
            <w:proofErr w:type="gramEnd"/>
            <w:r>
              <w:t>1049)</w:t>
            </w:r>
          </w:p>
        </w:tc>
        <w:tc>
          <w:tcPr>
            <w:tcW w:w="1983" w:type="dxa"/>
            <w:shd w:val="clear" w:color="auto" w:fill="E2EFDA"/>
          </w:tcPr>
          <w:p w14:paraId="2A4F6D1D" w14:textId="77777777" w:rsidR="007B1C4B" w:rsidRPr="00051813" w:rsidRDefault="00070D33">
            <w:pPr>
              <w:rPr>
                <w:lang w:val="fr-FR"/>
              </w:rPr>
            </w:pPr>
            <w:proofErr w:type="spellStart"/>
            <w:r w:rsidRPr="00051813">
              <w:rPr>
                <w:lang w:val="fr-FR"/>
              </w:rPr>
              <w:t>Leonie</w:t>
            </w:r>
            <w:proofErr w:type="spellEnd"/>
            <w:r w:rsidRPr="00051813">
              <w:rPr>
                <w:lang w:val="fr-FR"/>
              </w:rPr>
              <w:t xml:space="preserve"> Sauer, Christiane Reuter, Jakob </w:t>
            </w:r>
            <w:proofErr w:type="spellStart"/>
            <w:r w:rsidRPr="00051813">
              <w:rPr>
                <w:lang w:val="fr-FR"/>
              </w:rPr>
              <w:t>Prechtl</w:t>
            </w:r>
            <w:proofErr w:type="spellEnd"/>
          </w:p>
        </w:tc>
        <w:tc>
          <w:tcPr>
            <w:tcW w:w="1817" w:type="dxa"/>
            <w:shd w:val="clear" w:color="auto" w:fill="E2EFDA"/>
          </w:tcPr>
          <w:p w14:paraId="4419B066" w14:textId="77777777" w:rsidR="003958E5" w:rsidRDefault="006A58D8">
            <w:r>
              <w:t>Plenary Room 2</w:t>
            </w:r>
          </w:p>
        </w:tc>
      </w:tr>
      <w:tr w:rsidR="003958E5" w14:paraId="5B47AD04" w14:textId="77777777" w:rsidTr="00E162AE">
        <w:tc>
          <w:tcPr>
            <w:tcW w:w="1668" w:type="dxa"/>
            <w:shd w:val="clear" w:color="auto" w:fill="E2EFDA"/>
          </w:tcPr>
          <w:p w14:paraId="62D6329C" w14:textId="77777777" w:rsidR="003958E5" w:rsidRDefault="006A58D8">
            <w:r>
              <w:lastRenderedPageBreak/>
              <w:t>12:30-14:00</w:t>
            </w:r>
          </w:p>
        </w:tc>
        <w:tc>
          <w:tcPr>
            <w:tcW w:w="8922" w:type="dxa"/>
            <w:shd w:val="clear" w:color="auto" w:fill="E2EFDA"/>
          </w:tcPr>
          <w:p w14:paraId="4E606B7B" w14:textId="77777777" w:rsidR="003958E5" w:rsidRDefault="006A58D8">
            <w:r>
              <w:t xml:space="preserve">Measuring daily physical activity of students with ID during school using </w:t>
            </w:r>
            <w:proofErr w:type="gramStart"/>
            <w:r>
              <w:t>accelerometers (#</w:t>
            </w:r>
            <w:proofErr w:type="gramEnd"/>
            <w:r>
              <w:t>1048)</w:t>
            </w:r>
          </w:p>
        </w:tc>
        <w:tc>
          <w:tcPr>
            <w:tcW w:w="1983" w:type="dxa"/>
            <w:shd w:val="clear" w:color="auto" w:fill="E2EFDA"/>
          </w:tcPr>
          <w:p w14:paraId="64081B3C" w14:textId="77777777" w:rsidR="007B1C4B" w:rsidRPr="00051813" w:rsidRDefault="00070D33">
            <w:pPr>
              <w:rPr>
                <w:lang w:val="fr-FR"/>
              </w:rPr>
            </w:pPr>
            <w:r w:rsidRPr="00051813">
              <w:rPr>
                <w:lang w:val="fr-FR"/>
              </w:rPr>
              <w:t xml:space="preserve">Jakob </w:t>
            </w:r>
            <w:proofErr w:type="spellStart"/>
            <w:r w:rsidRPr="00051813">
              <w:rPr>
                <w:lang w:val="fr-FR"/>
              </w:rPr>
              <w:t>Prechtl</w:t>
            </w:r>
            <w:proofErr w:type="spellEnd"/>
            <w:r w:rsidRPr="00051813">
              <w:rPr>
                <w:lang w:val="fr-FR"/>
              </w:rPr>
              <w:t xml:space="preserve">, </w:t>
            </w:r>
            <w:proofErr w:type="spellStart"/>
            <w:r w:rsidRPr="00051813">
              <w:rPr>
                <w:lang w:val="fr-FR"/>
              </w:rPr>
              <w:t>Leonie</w:t>
            </w:r>
            <w:proofErr w:type="spellEnd"/>
            <w:r w:rsidRPr="00051813">
              <w:rPr>
                <w:lang w:val="fr-FR"/>
              </w:rPr>
              <w:t xml:space="preserve"> Sauer, Christiane Reuter</w:t>
            </w:r>
          </w:p>
        </w:tc>
        <w:tc>
          <w:tcPr>
            <w:tcW w:w="1817" w:type="dxa"/>
            <w:shd w:val="clear" w:color="auto" w:fill="E2EFDA"/>
          </w:tcPr>
          <w:p w14:paraId="2609A690" w14:textId="77777777" w:rsidR="003958E5" w:rsidRDefault="006A58D8">
            <w:r>
              <w:t>Plenary Room 2</w:t>
            </w:r>
          </w:p>
        </w:tc>
      </w:tr>
      <w:tr w:rsidR="003958E5" w14:paraId="35C2FE16" w14:textId="77777777" w:rsidTr="00E162AE">
        <w:tc>
          <w:tcPr>
            <w:tcW w:w="1668" w:type="dxa"/>
            <w:shd w:val="clear" w:color="auto" w:fill="E2EFDA"/>
          </w:tcPr>
          <w:p w14:paraId="67C54FF6" w14:textId="77777777" w:rsidR="003958E5" w:rsidRDefault="006A58D8">
            <w:r>
              <w:t>12:30-14:00</w:t>
            </w:r>
          </w:p>
        </w:tc>
        <w:tc>
          <w:tcPr>
            <w:tcW w:w="8922" w:type="dxa"/>
            <w:shd w:val="clear" w:color="auto" w:fill="E2EFDA"/>
          </w:tcPr>
          <w:p w14:paraId="17998495" w14:textId="77777777" w:rsidR="003958E5" w:rsidRDefault="006A58D8">
            <w:r>
              <w:t xml:space="preserve">Analysis of Energy Expenditure during Game-based Aerobic Exercise among Individuals with Spinal Cord </w:t>
            </w:r>
            <w:proofErr w:type="gramStart"/>
            <w:r>
              <w:t>Injury (#</w:t>
            </w:r>
            <w:proofErr w:type="gramEnd"/>
            <w:r>
              <w:t>1046)</w:t>
            </w:r>
          </w:p>
        </w:tc>
        <w:tc>
          <w:tcPr>
            <w:tcW w:w="1983" w:type="dxa"/>
            <w:shd w:val="clear" w:color="auto" w:fill="E2EFDA"/>
          </w:tcPr>
          <w:p w14:paraId="77801766" w14:textId="77777777" w:rsidR="007B1C4B" w:rsidRPr="00051813" w:rsidRDefault="00070D33">
            <w:pPr>
              <w:rPr>
                <w:lang w:val="es-ES"/>
              </w:rPr>
            </w:pPr>
            <w:proofErr w:type="spellStart"/>
            <w:r w:rsidRPr="00051813">
              <w:rPr>
                <w:lang w:val="es-ES"/>
              </w:rPr>
              <w:t>Jordan</w:t>
            </w:r>
            <w:proofErr w:type="spellEnd"/>
            <w:r w:rsidRPr="00051813">
              <w:rPr>
                <w:lang w:val="es-ES"/>
              </w:rPr>
              <w:t xml:space="preserve"> J Arteaga, Remy J Ortega, Elvin O </w:t>
            </w:r>
            <w:proofErr w:type="spellStart"/>
            <w:r w:rsidRPr="00051813">
              <w:rPr>
                <w:lang w:val="es-ES"/>
              </w:rPr>
              <w:t>Garcia</w:t>
            </w:r>
            <w:proofErr w:type="spellEnd"/>
            <w:r w:rsidRPr="00051813">
              <w:rPr>
                <w:lang w:val="es-ES"/>
              </w:rPr>
              <w:t xml:space="preserve">, </w:t>
            </w:r>
            <w:proofErr w:type="spellStart"/>
            <w:r w:rsidRPr="00051813">
              <w:rPr>
                <w:lang w:val="es-ES"/>
              </w:rPr>
              <w:t>Jesus</w:t>
            </w:r>
            <w:proofErr w:type="spellEnd"/>
            <w:r w:rsidRPr="00051813">
              <w:rPr>
                <w:lang w:val="es-ES"/>
              </w:rPr>
              <w:t xml:space="preserve"> D Aguilar, </w:t>
            </w:r>
            <w:proofErr w:type="spellStart"/>
            <w:r w:rsidRPr="00051813">
              <w:rPr>
                <w:lang w:val="es-ES"/>
              </w:rPr>
              <w:t>Taeyou</w:t>
            </w:r>
            <w:proofErr w:type="spellEnd"/>
            <w:r w:rsidRPr="00051813">
              <w:rPr>
                <w:lang w:val="es-ES"/>
              </w:rPr>
              <w:t xml:space="preserve"> Jung, Ethan </w:t>
            </w:r>
            <w:proofErr w:type="spellStart"/>
            <w:r w:rsidRPr="00051813">
              <w:rPr>
                <w:lang w:val="es-ES"/>
              </w:rPr>
              <w:t>Palache</w:t>
            </w:r>
            <w:proofErr w:type="spellEnd"/>
          </w:p>
        </w:tc>
        <w:tc>
          <w:tcPr>
            <w:tcW w:w="1817" w:type="dxa"/>
            <w:shd w:val="clear" w:color="auto" w:fill="E2EFDA"/>
          </w:tcPr>
          <w:p w14:paraId="080EAB01" w14:textId="77777777" w:rsidR="003958E5" w:rsidRDefault="006A58D8">
            <w:r>
              <w:t>Plenary Room 2</w:t>
            </w:r>
          </w:p>
        </w:tc>
      </w:tr>
      <w:tr w:rsidR="003958E5" w14:paraId="56B291E2" w14:textId="77777777" w:rsidTr="00E162AE">
        <w:tc>
          <w:tcPr>
            <w:tcW w:w="1668" w:type="dxa"/>
            <w:shd w:val="clear" w:color="auto" w:fill="E2EFDA"/>
          </w:tcPr>
          <w:p w14:paraId="149A58BA" w14:textId="77777777" w:rsidR="003958E5" w:rsidRDefault="006A58D8">
            <w:r>
              <w:t>12:30-14:00</w:t>
            </w:r>
          </w:p>
        </w:tc>
        <w:tc>
          <w:tcPr>
            <w:tcW w:w="8922" w:type="dxa"/>
            <w:shd w:val="clear" w:color="auto" w:fill="E2EFDA"/>
          </w:tcPr>
          <w:p w14:paraId="004A9D08" w14:textId="77777777" w:rsidR="003958E5" w:rsidRDefault="006A58D8">
            <w:r>
              <w:t xml:space="preserve">Evaluating the level of assistance needed for daily activities in children with spinal muscular </w:t>
            </w:r>
            <w:proofErr w:type="gramStart"/>
            <w:r>
              <w:t>atrophy (#</w:t>
            </w:r>
            <w:proofErr w:type="gramEnd"/>
            <w:r>
              <w:t>1045)</w:t>
            </w:r>
          </w:p>
        </w:tc>
        <w:tc>
          <w:tcPr>
            <w:tcW w:w="1983" w:type="dxa"/>
            <w:shd w:val="clear" w:color="auto" w:fill="E2EFDA"/>
          </w:tcPr>
          <w:p w14:paraId="4976FDFE" w14:textId="77777777" w:rsidR="007B1C4B" w:rsidRDefault="00070D33">
            <w:r>
              <w:t>Huan Richard Xu</w:t>
            </w:r>
          </w:p>
        </w:tc>
        <w:tc>
          <w:tcPr>
            <w:tcW w:w="1817" w:type="dxa"/>
            <w:shd w:val="clear" w:color="auto" w:fill="E2EFDA"/>
          </w:tcPr>
          <w:p w14:paraId="74FADB0E" w14:textId="77777777" w:rsidR="003958E5" w:rsidRDefault="006A58D8">
            <w:r>
              <w:t>Plenary Room 2</w:t>
            </w:r>
          </w:p>
        </w:tc>
      </w:tr>
      <w:tr w:rsidR="003958E5" w14:paraId="71340B90" w14:textId="77777777" w:rsidTr="00E162AE">
        <w:tc>
          <w:tcPr>
            <w:tcW w:w="1668" w:type="dxa"/>
            <w:shd w:val="clear" w:color="auto" w:fill="E2EFDA"/>
          </w:tcPr>
          <w:p w14:paraId="1B93773A" w14:textId="77777777" w:rsidR="003958E5" w:rsidRDefault="006A58D8">
            <w:r>
              <w:t>12:30-14:00</w:t>
            </w:r>
          </w:p>
        </w:tc>
        <w:tc>
          <w:tcPr>
            <w:tcW w:w="8922" w:type="dxa"/>
            <w:shd w:val="clear" w:color="auto" w:fill="E2EFDA"/>
          </w:tcPr>
          <w:p w14:paraId="0351A3AC" w14:textId="77777777" w:rsidR="003958E5" w:rsidRDefault="006A58D8">
            <w:r>
              <w:t xml:space="preserve">Analysis of Brain Activity during Game-Based Aerobic Exercise in Individuals with Spinal Cord </w:t>
            </w:r>
            <w:proofErr w:type="gramStart"/>
            <w:r>
              <w:t>Injury (#</w:t>
            </w:r>
            <w:proofErr w:type="gramEnd"/>
            <w:r>
              <w:t>1044)</w:t>
            </w:r>
          </w:p>
        </w:tc>
        <w:tc>
          <w:tcPr>
            <w:tcW w:w="1983" w:type="dxa"/>
            <w:shd w:val="clear" w:color="auto" w:fill="E2EFDA"/>
          </w:tcPr>
          <w:p w14:paraId="6E00A86A" w14:textId="77777777" w:rsidR="007B1C4B" w:rsidRPr="00051813" w:rsidRDefault="00070D33">
            <w:pPr>
              <w:rPr>
                <w:lang w:val="es-ES"/>
              </w:rPr>
            </w:pPr>
            <w:r w:rsidRPr="00051813">
              <w:rPr>
                <w:lang w:val="es-ES"/>
              </w:rPr>
              <w:t xml:space="preserve">Kiara S Todd, Edith Arrieta, </w:t>
            </w:r>
            <w:proofErr w:type="spellStart"/>
            <w:r w:rsidRPr="00051813">
              <w:rPr>
                <w:lang w:val="es-ES"/>
              </w:rPr>
              <w:t>Fatima</w:t>
            </w:r>
            <w:proofErr w:type="spellEnd"/>
            <w:r w:rsidRPr="00051813">
              <w:rPr>
                <w:lang w:val="es-ES"/>
              </w:rPr>
              <w:t xml:space="preserve"> </w:t>
            </w:r>
            <w:proofErr w:type="spellStart"/>
            <w:r w:rsidRPr="00051813">
              <w:rPr>
                <w:lang w:val="es-ES"/>
              </w:rPr>
              <w:t>Elias</w:t>
            </w:r>
            <w:proofErr w:type="spellEnd"/>
            <w:r w:rsidRPr="00051813">
              <w:rPr>
                <w:lang w:val="es-ES"/>
              </w:rPr>
              <w:t xml:space="preserve">, Diana Vela, </w:t>
            </w:r>
            <w:proofErr w:type="spellStart"/>
            <w:r w:rsidRPr="00051813">
              <w:rPr>
                <w:lang w:val="es-ES"/>
              </w:rPr>
              <w:t>Taeyou</w:t>
            </w:r>
            <w:proofErr w:type="spellEnd"/>
            <w:r w:rsidRPr="00051813">
              <w:rPr>
                <w:lang w:val="es-ES"/>
              </w:rPr>
              <w:t xml:space="preserve"> Jung</w:t>
            </w:r>
          </w:p>
        </w:tc>
        <w:tc>
          <w:tcPr>
            <w:tcW w:w="1817" w:type="dxa"/>
            <w:shd w:val="clear" w:color="auto" w:fill="E2EFDA"/>
          </w:tcPr>
          <w:p w14:paraId="2A49EDC9" w14:textId="77777777" w:rsidR="003958E5" w:rsidRDefault="006A58D8">
            <w:r>
              <w:t>Plenary Room 2</w:t>
            </w:r>
          </w:p>
        </w:tc>
      </w:tr>
      <w:tr w:rsidR="003958E5" w14:paraId="1A8723D6" w14:textId="77777777" w:rsidTr="00E162AE">
        <w:tc>
          <w:tcPr>
            <w:tcW w:w="1668" w:type="dxa"/>
            <w:shd w:val="clear" w:color="auto" w:fill="E2EFDA"/>
          </w:tcPr>
          <w:p w14:paraId="74AC8174" w14:textId="77777777" w:rsidR="003958E5" w:rsidRDefault="006A58D8">
            <w:r>
              <w:t>12:30-14:00</w:t>
            </w:r>
          </w:p>
        </w:tc>
        <w:tc>
          <w:tcPr>
            <w:tcW w:w="8922" w:type="dxa"/>
            <w:shd w:val="clear" w:color="auto" w:fill="E2EFDA"/>
          </w:tcPr>
          <w:p w14:paraId="18EF3FF2" w14:textId="77777777" w:rsidR="003958E5" w:rsidRDefault="006A58D8">
            <w:r>
              <w:t xml:space="preserve">Accessing Physical Activity: Perspectives of Blind and Visually Impaired Emerging </w:t>
            </w:r>
            <w:proofErr w:type="gramStart"/>
            <w:r>
              <w:t>Adults (#</w:t>
            </w:r>
            <w:proofErr w:type="gramEnd"/>
            <w:r>
              <w:t>1043)</w:t>
            </w:r>
          </w:p>
        </w:tc>
        <w:tc>
          <w:tcPr>
            <w:tcW w:w="1983" w:type="dxa"/>
            <w:shd w:val="clear" w:color="auto" w:fill="E2EFDA"/>
          </w:tcPr>
          <w:p w14:paraId="2D74E3AF" w14:textId="77777777" w:rsidR="007B1C4B" w:rsidRDefault="00070D33">
            <w:r>
              <w:t>T N "Nicole" Kirk</w:t>
            </w:r>
          </w:p>
        </w:tc>
        <w:tc>
          <w:tcPr>
            <w:tcW w:w="1817" w:type="dxa"/>
            <w:shd w:val="clear" w:color="auto" w:fill="E2EFDA"/>
          </w:tcPr>
          <w:p w14:paraId="784F6FF6" w14:textId="77777777" w:rsidR="003958E5" w:rsidRDefault="006A58D8">
            <w:r>
              <w:t>Plenary Room 2</w:t>
            </w:r>
          </w:p>
        </w:tc>
      </w:tr>
      <w:tr w:rsidR="003958E5" w14:paraId="3C238D71" w14:textId="77777777" w:rsidTr="00E162AE">
        <w:tc>
          <w:tcPr>
            <w:tcW w:w="1668" w:type="dxa"/>
            <w:shd w:val="clear" w:color="auto" w:fill="E2EFDA"/>
          </w:tcPr>
          <w:p w14:paraId="4D7678C5" w14:textId="77777777" w:rsidR="003958E5" w:rsidRDefault="006A58D8">
            <w:r>
              <w:t>12:30-14:00</w:t>
            </w:r>
          </w:p>
        </w:tc>
        <w:tc>
          <w:tcPr>
            <w:tcW w:w="8922" w:type="dxa"/>
            <w:shd w:val="clear" w:color="auto" w:fill="E2EFDA"/>
          </w:tcPr>
          <w:p w14:paraId="550407F7" w14:textId="77777777" w:rsidR="003958E5" w:rsidRDefault="006A58D8">
            <w:r>
              <w:t>Attitudes of Saudi Students toward the Inclusion of Students with Disabilities in Physical Education Classes (#1029)</w:t>
            </w:r>
          </w:p>
        </w:tc>
        <w:tc>
          <w:tcPr>
            <w:tcW w:w="1983" w:type="dxa"/>
            <w:shd w:val="clear" w:color="auto" w:fill="E2EFDA"/>
          </w:tcPr>
          <w:p w14:paraId="16B265E0" w14:textId="77777777" w:rsidR="007B1C4B" w:rsidRDefault="00070D33">
            <w:r>
              <w:t xml:space="preserve">Zuhair </w:t>
            </w:r>
            <w:proofErr w:type="spellStart"/>
            <w:r>
              <w:t>Abdaladeem</w:t>
            </w:r>
            <w:proofErr w:type="spellEnd"/>
            <w:r>
              <w:t xml:space="preserve"> Al Salim</w:t>
            </w:r>
          </w:p>
        </w:tc>
        <w:tc>
          <w:tcPr>
            <w:tcW w:w="1817" w:type="dxa"/>
            <w:shd w:val="clear" w:color="auto" w:fill="E2EFDA"/>
          </w:tcPr>
          <w:p w14:paraId="54FAFF5E" w14:textId="77777777" w:rsidR="003958E5" w:rsidRDefault="006A58D8">
            <w:r>
              <w:t>Plenary Room 2</w:t>
            </w:r>
          </w:p>
        </w:tc>
      </w:tr>
      <w:tr w:rsidR="003958E5" w14:paraId="61A37E26" w14:textId="77777777" w:rsidTr="00E162AE">
        <w:tc>
          <w:tcPr>
            <w:tcW w:w="1668" w:type="dxa"/>
            <w:shd w:val="clear" w:color="auto" w:fill="E2EFDA"/>
          </w:tcPr>
          <w:p w14:paraId="3AF60F27" w14:textId="77777777" w:rsidR="003958E5" w:rsidRDefault="006A58D8">
            <w:r>
              <w:t>12:30-14:00</w:t>
            </w:r>
          </w:p>
        </w:tc>
        <w:tc>
          <w:tcPr>
            <w:tcW w:w="8922" w:type="dxa"/>
            <w:shd w:val="clear" w:color="auto" w:fill="E2EFDA"/>
          </w:tcPr>
          <w:p w14:paraId="0CB0229D" w14:textId="77777777" w:rsidR="003958E5" w:rsidRDefault="006A58D8">
            <w:r>
              <w:t xml:space="preserve">Inclusive experiences through alpine skiing? Perspectives towards inclusion by people with visual </w:t>
            </w:r>
            <w:proofErr w:type="gramStart"/>
            <w:r>
              <w:t>impairments (#</w:t>
            </w:r>
            <w:proofErr w:type="gramEnd"/>
            <w:r>
              <w:t>1026)</w:t>
            </w:r>
          </w:p>
        </w:tc>
        <w:tc>
          <w:tcPr>
            <w:tcW w:w="1983" w:type="dxa"/>
            <w:shd w:val="clear" w:color="auto" w:fill="E2EFDA"/>
          </w:tcPr>
          <w:p w14:paraId="5C2C9389" w14:textId="77777777" w:rsidR="007B1C4B" w:rsidRDefault="00070D33">
            <w:r>
              <w:t xml:space="preserve">Felix </w:t>
            </w:r>
            <w:proofErr w:type="spellStart"/>
            <w:r>
              <w:t>Oldörp</w:t>
            </w:r>
            <w:proofErr w:type="spellEnd"/>
            <w:r>
              <w:t>, Martin Giese</w:t>
            </w:r>
          </w:p>
        </w:tc>
        <w:tc>
          <w:tcPr>
            <w:tcW w:w="1817" w:type="dxa"/>
            <w:shd w:val="clear" w:color="auto" w:fill="E2EFDA"/>
          </w:tcPr>
          <w:p w14:paraId="3524D8F2" w14:textId="77777777" w:rsidR="003958E5" w:rsidRDefault="006A58D8">
            <w:r>
              <w:t>Plenary Room 2</w:t>
            </w:r>
          </w:p>
        </w:tc>
      </w:tr>
      <w:tr w:rsidR="003958E5" w14:paraId="18210128" w14:textId="77777777" w:rsidTr="00E162AE">
        <w:tc>
          <w:tcPr>
            <w:tcW w:w="1668" w:type="dxa"/>
            <w:shd w:val="clear" w:color="auto" w:fill="E2EFDA"/>
          </w:tcPr>
          <w:p w14:paraId="582B6786" w14:textId="77777777" w:rsidR="003958E5" w:rsidRDefault="006A58D8">
            <w:r>
              <w:t>12:30-14:00</w:t>
            </w:r>
          </w:p>
        </w:tc>
        <w:tc>
          <w:tcPr>
            <w:tcW w:w="8922" w:type="dxa"/>
            <w:shd w:val="clear" w:color="auto" w:fill="E2EFDA"/>
          </w:tcPr>
          <w:p w14:paraId="142F52DA" w14:textId="77777777" w:rsidR="003958E5" w:rsidRDefault="006A58D8">
            <w:r>
              <w:t xml:space="preserve">The </w:t>
            </w:r>
            <w:proofErr w:type="spellStart"/>
            <w:r>
              <w:t>effectivement</w:t>
            </w:r>
            <w:proofErr w:type="spellEnd"/>
            <w:r>
              <w:t xml:space="preserve"> of inclusive sports activities in </w:t>
            </w:r>
            <w:proofErr w:type="gramStart"/>
            <w:r>
              <w:t>the improving</w:t>
            </w:r>
            <w:proofErr w:type="gramEnd"/>
            <w:r>
              <w:t xml:space="preserve"> Skill performance in individuals with cerebral </w:t>
            </w:r>
            <w:proofErr w:type="gramStart"/>
            <w:r>
              <w:t>palsy (#</w:t>
            </w:r>
            <w:proofErr w:type="gramEnd"/>
            <w:r>
              <w:t>1020)</w:t>
            </w:r>
          </w:p>
        </w:tc>
        <w:tc>
          <w:tcPr>
            <w:tcW w:w="1983" w:type="dxa"/>
            <w:shd w:val="clear" w:color="auto" w:fill="E2EFDA"/>
          </w:tcPr>
          <w:p w14:paraId="768A407F" w14:textId="77777777" w:rsidR="007B1C4B" w:rsidRDefault="00070D33">
            <w:r>
              <w:t>ISHAK HAMDINI, Hadjer Dridi</w:t>
            </w:r>
          </w:p>
        </w:tc>
        <w:tc>
          <w:tcPr>
            <w:tcW w:w="1817" w:type="dxa"/>
            <w:shd w:val="clear" w:color="auto" w:fill="E2EFDA"/>
          </w:tcPr>
          <w:p w14:paraId="30D93708" w14:textId="77777777" w:rsidR="003958E5" w:rsidRDefault="006A58D8">
            <w:r>
              <w:t>Plenary Room 2</w:t>
            </w:r>
          </w:p>
        </w:tc>
      </w:tr>
      <w:tr w:rsidR="003958E5" w14:paraId="554B6510" w14:textId="77777777" w:rsidTr="00E162AE">
        <w:tc>
          <w:tcPr>
            <w:tcW w:w="1668" w:type="dxa"/>
            <w:shd w:val="clear" w:color="auto" w:fill="E2EFDA"/>
          </w:tcPr>
          <w:p w14:paraId="45360770" w14:textId="77777777" w:rsidR="003958E5" w:rsidRDefault="006A58D8">
            <w:r>
              <w:t>12:30-14:00</w:t>
            </w:r>
          </w:p>
        </w:tc>
        <w:tc>
          <w:tcPr>
            <w:tcW w:w="8922" w:type="dxa"/>
            <w:shd w:val="clear" w:color="auto" w:fill="E2EFDA"/>
          </w:tcPr>
          <w:p w14:paraId="44C83E76" w14:textId="77777777" w:rsidR="003958E5" w:rsidRDefault="006A58D8">
            <w:r>
              <w:t xml:space="preserve">A Systematic Review of Gymnastics-Based Interventions on Motor Skills in Children with Intellectual </w:t>
            </w:r>
            <w:proofErr w:type="gramStart"/>
            <w:r>
              <w:t>Disabilities (#</w:t>
            </w:r>
            <w:proofErr w:type="gramEnd"/>
            <w:r>
              <w:t>1018)</w:t>
            </w:r>
          </w:p>
        </w:tc>
        <w:tc>
          <w:tcPr>
            <w:tcW w:w="1983" w:type="dxa"/>
            <w:shd w:val="clear" w:color="auto" w:fill="E2EFDA"/>
          </w:tcPr>
          <w:p w14:paraId="5111087D" w14:textId="77777777" w:rsidR="007B1C4B" w:rsidRDefault="00070D33">
            <w:r>
              <w:t xml:space="preserve">Madeline </w:t>
            </w:r>
            <w:proofErr w:type="spellStart"/>
            <w:r>
              <w:t>Gose</w:t>
            </w:r>
            <w:proofErr w:type="spellEnd"/>
            <w:r>
              <w:t>, Phil Esposito</w:t>
            </w:r>
          </w:p>
        </w:tc>
        <w:tc>
          <w:tcPr>
            <w:tcW w:w="1817" w:type="dxa"/>
            <w:shd w:val="clear" w:color="auto" w:fill="E2EFDA"/>
          </w:tcPr>
          <w:p w14:paraId="157F722A" w14:textId="77777777" w:rsidR="003958E5" w:rsidRDefault="006A58D8">
            <w:r>
              <w:t>Plenary Room 2</w:t>
            </w:r>
          </w:p>
        </w:tc>
      </w:tr>
      <w:tr w:rsidR="003958E5" w14:paraId="454B2CC9" w14:textId="77777777" w:rsidTr="00E162AE">
        <w:tc>
          <w:tcPr>
            <w:tcW w:w="1668" w:type="dxa"/>
            <w:shd w:val="clear" w:color="auto" w:fill="E2EFDA"/>
          </w:tcPr>
          <w:p w14:paraId="4870EC4E" w14:textId="77777777" w:rsidR="003958E5" w:rsidRDefault="006A58D8">
            <w:r>
              <w:t>12:30-14:00</w:t>
            </w:r>
          </w:p>
        </w:tc>
        <w:tc>
          <w:tcPr>
            <w:tcW w:w="8922" w:type="dxa"/>
            <w:shd w:val="clear" w:color="auto" w:fill="E2EFDA"/>
          </w:tcPr>
          <w:p w14:paraId="2F264FD8" w14:textId="77777777" w:rsidR="003958E5" w:rsidRDefault="006A58D8">
            <w:r>
              <w:t xml:space="preserve">Amplifying the Voices of Students with Disabilities in Integrated Physical </w:t>
            </w:r>
            <w:proofErr w:type="gramStart"/>
            <w:r>
              <w:t>Education (#</w:t>
            </w:r>
            <w:proofErr w:type="gramEnd"/>
            <w:r>
              <w:t>1012)</w:t>
            </w:r>
          </w:p>
        </w:tc>
        <w:tc>
          <w:tcPr>
            <w:tcW w:w="1983" w:type="dxa"/>
            <w:shd w:val="clear" w:color="auto" w:fill="E2EFDA"/>
          </w:tcPr>
          <w:p w14:paraId="6BD1CD56" w14:textId="77777777" w:rsidR="007B1C4B" w:rsidRDefault="00070D33">
            <w:r>
              <w:t>Cathy McKay, Maria Damewood</w:t>
            </w:r>
          </w:p>
        </w:tc>
        <w:tc>
          <w:tcPr>
            <w:tcW w:w="1817" w:type="dxa"/>
            <w:shd w:val="clear" w:color="auto" w:fill="E2EFDA"/>
          </w:tcPr>
          <w:p w14:paraId="6ABF3B19" w14:textId="77777777" w:rsidR="003958E5" w:rsidRDefault="006A58D8">
            <w:r>
              <w:t>Plenary Room 2</w:t>
            </w:r>
          </w:p>
        </w:tc>
      </w:tr>
      <w:tr w:rsidR="003958E5" w14:paraId="1165EAFD" w14:textId="77777777" w:rsidTr="00E162AE">
        <w:tc>
          <w:tcPr>
            <w:tcW w:w="1668" w:type="dxa"/>
            <w:shd w:val="clear" w:color="auto" w:fill="E2EFDA"/>
          </w:tcPr>
          <w:p w14:paraId="23602A7D" w14:textId="77777777" w:rsidR="003958E5" w:rsidRDefault="006A58D8">
            <w:r>
              <w:t>12:30-14:00</w:t>
            </w:r>
          </w:p>
        </w:tc>
        <w:tc>
          <w:tcPr>
            <w:tcW w:w="8922" w:type="dxa"/>
            <w:shd w:val="clear" w:color="auto" w:fill="E2EFDA"/>
          </w:tcPr>
          <w:p w14:paraId="3B4AD574" w14:textId="77777777" w:rsidR="003958E5" w:rsidRDefault="006A58D8">
            <w:r>
              <w:t xml:space="preserve">Exploring Leisure Activity Interest, Participation, and Satisfaction in Visually Impaired </w:t>
            </w:r>
            <w:proofErr w:type="gramStart"/>
            <w:r>
              <w:t>Adults (#</w:t>
            </w:r>
            <w:proofErr w:type="gramEnd"/>
            <w:r>
              <w:t>1106)</w:t>
            </w:r>
          </w:p>
        </w:tc>
        <w:tc>
          <w:tcPr>
            <w:tcW w:w="1983" w:type="dxa"/>
            <w:shd w:val="clear" w:color="auto" w:fill="E2EFDA"/>
          </w:tcPr>
          <w:p w14:paraId="40EB8707" w14:textId="77777777" w:rsidR="007B1C4B" w:rsidRDefault="00070D33">
            <w:r>
              <w:t xml:space="preserve">Kathryn E Creveling, Justin Haegele, </w:t>
            </w:r>
            <w:proofErr w:type="spellStart"/>
            <w:r>
              <w:t>Xihe</w:t>
            </w:r>
            <w:proofErr w:type="spellEnd"/>
            <w:r>
              <w:t xml:space="preserve"> Zhu</w:t>
            </w:r>
          </w:p>
        </w:tc>
        <w:tc>
          <w:tcPr>
            <w:tcW w:w="1817" w:type="dxa"/>
            <w:shd w:val="clear" w:color="auto" w:fill="E2EFDA"/>
          </w:tcPr>
          <w:p w14:paraId="26A7E0C0" w14:textId="77777777" w:rsidR="003958E5" w:rsidRDefault="006A58D8">
            <w:r>
              <w:t>Plenary Room 2</w:t>
            </w:r>
          </w:p>
        </w:tc>
      </w:tr>
    </w:tbl>
    <w:p w14:paraId="0DF49918" w14:textId="77777777" w:rsidR="003958E5" w:rsidRDefault="006A58D8">
      <w:pPr>
        <w:pStyle w:val="Heading2"/>
      </w:pPr>
      <w:bookmarkStart w:id="20" w:name="_Toc197969526"/>
      <w:r>
        <w:t>Practical Workshop</w:t>
      </w:r>
      <w:bookmarkEnd w:id="20"/>
    </w:p>
    <w:tbl>
      <w:tblPr>
        <w:tblStyle w:val="TableGrid"/>
        <w:tblW w:w="0" w:type="auto"/>
        <w:tblLook w:val="04A0" w:firstRow="1" w:lastRow="0" w:firstColumn="1" w:lastColumn="0" w:noHBand="0" w:noVBand="1"/>
      </w:tblPr>
      <w:tblGrid>
        <w:gridCol w:w="2234"/>
        <w:gridCol w:w="4962"/>
        <w:gridCol w:w="3597"/>
        <w:gridCol w:w="3597"/>
      </w:tblGrid>
      <w:tr w:rsidR="003958E5" w14:paraId="12E2AD69" w14:textId="77777777" w:rsidTr="009426EB">
        <w:tc>
          <w:tcPr>
            <w:tcW w:w="2234" w:type="dxa"/>
          </w:tcPr>
          <w:p w14:paraId="7BA1F57F" w14:textId="77777777" w:rsidR="003958E5" w:rsidRDefault="006A58D8">
            <w:r>
              <w:t>Time</w:t>
            </w:r>
          </w:p>
        </w:tc>
        <w:tc>
          <w:tcPr>
            <w:tcW w:w="4962" w:type="dxa"/>
          </w:tcPr>
          <w:p w14:paraId="0F5409CB" w14:textId="77777777" w:rsidR="003958E5" w:rsidRDefault="00E26DD8">
            <w:r>
              <w:t>Title</w:t>
            </w:r>
          </w:p>
        </w:tc>
        <w:tc>
          <w:tcPr>
            <w:tcW w:w="3597" w:type="dxa"/>
          </w:tcPr>
          <w:p w14:paraId="26085F94" w14:textId="77777777" w:rsidR="003958E5" w:rsidRDefault="006A58D8">
            <w:r>
              <w:t>Authors</w:t>
            </w:r>
          </w:p>
        </w:tc>
        <w:tc>
          <w:tcPr>
            <w:tcW w:w="3597" w:type="dxa"/>
          </w:tcPr>
          <w:p w14:paraId="2A477866" w14:textId="77777777" w:rsidR="003958E5" w:rsidRDefault="006A58D8">
            <w:r>
              <w:t>Venue</w:t>
            </w:r>
          </w:p>
        </w:tc>
      </w:tr>
      <w:tr w:rsidR="003958E5" w14:paraId="1F421BDA" w14:textId="77777777" w:rsidTr="009426EB">
        <w:tc>
          <w:tcPr>
            <w:tcW w:w="2234" w:type="dxa"/>
            <w:shd w:val="clear" w:color="auto" w:fill="E2EFDA"/>
          </w:tcPr>
          <w:p w14:paraId="1D234C25" w14:textId="77777777" w:rsidR="003958E5" w:rsidRDefault="006A58D8">
            <w:r>
              <w:t>09:00-10:30</w:t>
            </w:r>
          </w:p>
        </w:tc>
        <w:tc>
          <w:tcPr>
            <w:tcW w:w="4962" w:type="dxa"/>
            <w:shd w:val="clear" w:color="auto" w:fill="E2EFDA"/>
          </w:tcPr>
          <w:p w14:paraId="6E2CE75A" w14:textId="77777777" w:rsidR="003958E5" w:rsidRDefault="006A58D8">
            <w:r>
              <w:t xml:space="preserve">Surfing and the Sea beyond </w:t>
            </w:r>
            <w:proofErr w:type="gramStart"/>
            <w:r>
              <w:t>sight (#</w:t>
            </w:r>
            <w:proofErr w:type="gramEnd"/>
            <w:r>
              <w:t>1023)</w:t>
            </w:r>
          </w:p>
        </w:tc>
        <w:tc>
          <w:tcPr>
            <w:tcW w:w="3597" w:type="dxa"/>
            <w:shd w:val="clear" w:color="auto" w:fill="E2EFDA"/>
          </w:tcPr>
          <w:p w14:paraId="4BB46593" w14:textId="77777777" w:rsidR="003958E5" w:rsidRDefault="006A58D8">
            <w:r>
              <w:t>Tom E Losey</w:t>
            </w:r>
          </w:p>
        </w:tc>
        <w:tc>
          <w:tcPr>
            <w:tcW w:w="3597" w:type="dxa"/>
            <w:shd w:val="clear" w:color="auto" w:fill="E2EFDA"/>
          </w:tcPr>
          <w:p w14:paraId="62A9983C" w14:textId="77777777" w:rsidR="003958E5" w:rsidRDefault="006A58D8">
            <w:r>
              <w:t>FENIT?</w:t>
            </w:r>
          </w:p>
        </w:tc>
      </w:tr>
      <w:tr w:rsidR="003958E5" w14:paraId="6DE6BCA8" w14:textId="77777777" w:rsidTr="009426EB">
        <w:tc>
          <w:tcPr>
            <w:tcW w:w="2234" w:type="dxa"/>
            <w:shd w:val="clear" w:color="auto" w:fill="E2EFDA"/>
          </w:tcPr>
          <w:p w14:paraId="46333CCE" w14:textId="77777777" w:rsidR="003958E5" w:rsidRDefault="006A58D8">
            <w:r>
              <w:t>16:30-18:00</w:t>
            </w:r>
          </w:p>
        </w:tc>
        <w:tc>
          <w:tcPr>
            <w:tcW w:w="4962" w:type="dxa"/>
            <w:shd w:val="clear" w:color="auto" w:fill="E2EFDA"/>
          </w:tcPr>
          <w:p w14:paraId="36B09709" w14:textId="77777777" w:rsidR="003958E5" w:rsidRDefault="006A58D8">
            <w:r>
              <w:t xml:space="preserve">Creative Movement in Action: An Adapted Dance </w:t>
            </w:r>
            <w:proofErr w:type="gramStart"/>
            <w:r>
              <w:t>Workshop (#</w:t>
            </w:r>
            <w:proofErr w:type="gramEnd"/>
            <w:r>
              <w:t>1009)</w:t>
            </w:r>
          </w:p>
        </w:tc>
        <w:tc>
          <w:tcPr>
            <w:tcW w:w="3597" w:type="dxa"/>
            <w:shd w:val="clear" w:color="auto" w:fill="E2EFDA"/>
          </w:tcPr>
          <w:p w14:paraId="2F9EF2D6" w14:textId="77777777" w:rsidR="003958E5" w:rsidRDefault="006A58D8">
            <w:r>
              <w:t>Baillie R Ollila</w:t>
            </w:r>
          </w:p>
        </w:tc>
        <w:tc>
          <w:tcPr>
            <w:tcW w:w="3597" w:type="dxa"/>
            <w:shd w:val="clear" w:color="auto" w:fill="E2EFDA"/>
          </w:tcPr>
          <w:p w14:paraId="7FD6C8EA" w14:textId="77777777" w:rsidR="003958E5" w:rsidRDefault="006A58D8">
            <w:r>
              <w:t>Sports Academy</w:t>
            </w:r>
          </w:p>
        </w:tc>
      </w:tr>
      <w:tr w:rsidR="003958E5" w14:paraId="30FA4157" w14:textId="77777777" w:rsidTr="009426EB">
        <w:tc>
          <w:tcPr>
            <w:tcW w:w="2234" w:type="dxa"/>
            <w:shd w:val="clear" w:color="auto" w:fill="E2EFDA"/>
          </w:tcPr>
          <w:p w14:paraId="47E0586A" w14:textId="77777777" w:rsidR="003958E5" w:rsidRDefault="006A58D8">
            <w:r>
              <w:lastRenderedPageBreak/>
              <w:t>16:30-18:00</w:t>
            </w:r>
          </w:p>
        </w:tc>
        <w:tc>
          <w:tcPr>
            <w:tcW w:w="4962" w:type="dxa"/>
            <w:shd w:val="clear" w:color="auto" w:fill="E2EFDA"/>
          </w:tcPr>
          <w:p w14:paraId="04ACBD31" w14:textId="77777777" w:rsidR="003958E5" w:rsidRDefault="006A58D8">
            <w:r>
              <w:t xml:space="preserve">IPEPAS Inclusive Aquatics Practical for </w:t>
            </w:r>
            <w:proofErr w:type="gramStart"/>
            <w:r>
              <w:t>Practitioners (#</w:t>
            </w:r>
            <w:proofErr w:type="gramEnd"/>
            <w:r>
              <w:t>1039)</w:t>
            </w:r>
          </w:p>
        </w:tc>
        <w:tc>
          <w:tcPr>
            <w:tcW w:w="3597" w:type="dxa"/>
            <w:shd w:val="clear" w:color="auto" w:fill="E2EFDA"/>
          </w:tcPr>
          <w:p w14:paraId="71E2BCBE" w14:textId="77777777" w:rsidR="003958E5" w:rsidRDefault="006A58D8">
            <w:r>
              <w:t>Eileen Sayers</w:t>
            </w:r>
          </w:p>
        </w:tc>
        <w:tc>
          <w:tcPr>
            <w:tcW w:w="3597" w:type="dxa"/>
            <w:shd w:val="clear" w:color="auto" w:fill="E2EFDA"/>
          </w:tcPr>
          <w:p w14:paraId="226FAADA" w14:textId="77777777" w:rsidR="003958E5" w:rsidRDefault="006A58D8">
            <w:r>
              <w:t>Sports Academy</w:t>
            </w:r>
          </w:p>
        </w:tc>
      </w:tr>
      <w:tr w:rsidR="003958E5" w14:paraId="13FC82EA" w14:textId="77777777" w:rsidTr="009426EB">
        <w:tc>
          <w:tcPr>
            <w:tcW w:w="2234" w:type="dxa"/>
            <w:shd w:val="clear" w:color="auto" w:fill="E2EFDA"/>
          </w:tcPr>
          <w:p w14:paraId="0BA97FC6" w14:textId="77777777" w:rsidR="003958E5" w:rsidRDefault="006A58D8">
            <w:r>
              <w:t>16:30-18:00</w:t>
            </w:r>
          </w:p>
        </w:tc>
        <w:tc>
          <w:tcPr>
            <w:tcW w:w="4962" w:type="dxa"/>
            <w:shd w:val="clear" w:color="auto" w:fill="E2EFDA"/>
          </w:tcPr>
          <w:p w14:paraId="00978841" w14:textId="77777777" w:rsidR="003958E5" w:rsidRDefault="006A58D8">
            <w:r>
              <w:t xml:space="preserve">Trying to be </w:t>
            </w:r>
            <w:proofErr w:type="gramStart"/>
            <w:r>
              <w:t>heard (#</w:t>
            </w:r>
            <w:proofErr w:type="gramEnd"/>
            <w:r>
              <w:t>1189)</w:t>
            </w:r>
          </w:p>
        </w:tc>
        <w:tc>
          <w:tcPr>
            <w:tcW w:w="3597" w:type="dxa"/>
            <w:shd w:val="clear" w:color="auto" w:fill="E2EFDA"/>
          </w:tcPr>
          <w:p w14:paraId="5052D75D" w14:textId="77777777" w:rsidR="003958E5" w:rsidRDefault="006A58D8">
            <w:r>
              <w:t>Rebecca J Foster, Alice Smyth</w:t>
            </w:r>
          </w:p>
        </w:tc>
        <w:tc>
          <w:tcPr>
            <w:tcW w:w="3597" w:type="dxa"/>
            <w:shd w:val="clear" w:color="auto" w:fill="E2EFDA"/>
          </w:tcPr>
          <w:p w14:paraId="151CFC02" w14:textId="77777777" w:rsidR="003958E5" w:rsidRDefault="006A58D8">
            <w:r>
              <w:t>Sports Academy</w:t>
            </w:r>
          </w:p>
        </w:tc>
      </w:tr>
      <w:tr w:rsidR="003958E5" w14:paraId="42EF88D2" w14:textId="77777777" w:rsidTr="009426EB">
        <w:tc>
          <w:tcPr>
            <w:tcW w:w="2234" w:type="dxa"/>
            <w:shd w:val="clear" w:color="auto" w:fill="E2EFDA"/>
          </w:tcPr>
          <w:p w14:paraId="59370899" w14:textId="77777777" w:rsidR="003958E5" w:rsidRDefault="006A58D8">
            <w:r>
              <w:t>16:30-18:00</w:t>
            </w:r>
          </w:p>
        </w:tc>
        <w:tc>
          <w:tcPr>
            <w:tcW w:w="4962" w:type="dxa"/>
            <w:shd w:val="clear" w:color="auto" w:fill="E2EFDA"/>
          </w:tcPr>
          <w:p w14:paraId="2F51BB43" w14:textId="77777777" w:rsidR="003958E5" w:rsidRDefault="006A58D8">
            <w:r>
              <w:t xml:space="preserve">Experiencing Ancient Movement </w:t>
            </w:r>
            <w:proofErr w:type="gramStart"/>
            <w:r>
              <w:t>Cultures (#</w:t>
            </w:r>
            <w:proofErr w:type="gramEnd"/>
            <w:r>
              <w:t>1113)</w:t>
            </w:r>
          </w:p>
        </w:tc>
        <w:tc>
          <w:tcPr>
            <w:tcW w:w="3597" w:type="dxa"/>
            <w:shd w:val="clear" w:color="auto" w:fill="E2EFDA"/>
          </w:tcPr>
          <w:p w14:paraId="6D89BF78" w14:textId="77777777" w:rsidR="003958E5" w:rsidRDefault="006A58D8">
            <w:r>
              <w:t xml:space="preserve">Tarik </w:t>
            </w:r>
            <w:proofErr w:type="spellStart"/>
            <w:r>
              <w:t>Orliczek</w:t>
            </w:r>
            <w:proofErr w:type="spellEnd"/>
          </w:p>
        </w:tc>
        <w:tc>
          <w:tcPr>
            <w:tcW w:w="3597" w:type="dxa"/>
            <w:shd w:val="clear" w:color="auto" w:fill="E2EFDA"/>
          </w:tcPr>
          <w:p w14:paraId="58835F65" w14:textId="77777777" w:rsidR="003958E5" w:rsidRDefault="006A58D8">
            <w:r>
              <w:t>Sports Academy</w:t>
            </w:r>
          </w:p>
        </w:tc>
      </w:tr>
      <w:tr w:rsidR="003958E5" w14:paraId="6CFE9812" w14:textId="77777777" w:rsidTr="009426EB">
        <w:tc>
          <w:tcPr>
            <w:tcW w:w="2234" w:type="dxa"/>
            <w:shd w:val="clear" w:color="auto" w:fill="E2EFDA"/>
          </w:tcPr>
          <w:p w14:paraId="7A60C60A" w14:textId="77777777" w:rsidR="003958E5" w:rsidRDefault="006A58D8">
            <w:r>
              <w:t>16:30-18:00</w:t>
            </w:r>
          </w:p>
        </w:tc>
        <w:tc>
          <w:tcPr>
            <w:tcW w:w="4962" w:type="dxa"/>
            <w:shd w:val="clear" w:color="auto" w:fill="E2EFDA"/>
          </w:tcPr>
          <w:p w14:paraId="6D9A6118" w14:textId="77777777" w:rsidR="003958E5" w:rsidRDefault="006A58D8">
            <w:r>
              <w:t xml:space="preserve">The Adventure Toolkit; Enhancing the therapy experience using adventures in blue and green </w:t>
            </w:r>
            <w:proofErr w:type="gramStart"/>
            <w:r>
              <w:t>spaces (#</w:t>
            </w:r>
            <w:proofErr w:type="gramEnd"/>
            <w:r>
              <w:t>1262)</w:t>
            </w:r>
          </w:p>
        </w:tc>
        <w:tc>
          <w:tcPr>
            <w:tcW w:w="3597" w:type="dxa"/>
            <w:shd w:val="clear" w:color="auto" w:fill="E2EFDA"/>
          </w:tcPr>
          <w:p w14:paraId="568BD279" w14:textId="77777777" w:rsidR="003958E5" w:rsidRDefault="006A58D8">
            <w:r>
              <w:t>Philip G Stallard, Jasmin A Stallard</w:t>
            </w:r>
          </w:p>
        </w:tc>
        <w:tc>
          <w:tcPr>
            <w:tcW w:w="3597" w:type="dxa"/>
            <w:shd w:val="clear" w:color="auto" w:fill="E2EFDA"/>
          </w:tcPr>
          <w:p w14:paraId="4D16566E" w14:textId="77777777" w:rsidR="003958E5" w:rsidRDefault="006A58D8">
            <w:r>
              <w:t>Sports Academy</w:t>
            </w:r>
          </w:p>
        </w:tc>
      </w:tr>
      <w:tr w:rsidR="003958E5" w14:paraId="4C42F58D" w14:textId="77777777" w:rsidTr="009426EB">
        <w:tc>
          <w:tcPr>
            <w:tcW w:w="2234" w:type="dxa"/>
            <w:shd w:val="clear" w:color="auto" w:fill="E2EFDA"/>
          </w:tcPr>
          <w:p w14:paraId="7E1CC9C5" w14:textId="77777777" w:rsidR="003958E5" w:rsidRDefault="006A58D8">
            <w:r>
              <w:t>16:30-18:00</w:t>
            </w:r>
          </w:p>
        </w:tc>
        <w:tc>
          <w:tcPr>
            <w:tcW w:w="4962" w:type="dxa"/>
            <w:shd w:val="clear" w:color="auto" w:fill="E2EFDA"/>
          </w:tcPr>
          <w:p w14:paraId="317585AD" w14:textId="77777777" w:rsidR="003958E5" w:rsidRDefault="006A58D8">
            <w:r>
              <w:t xml:space="preserve">Exploring </w:t>
            </w:r>
            <w:proofErr w:type="gramStart"/>
            <w:r>
              <w:t>enablers</w:t>
            </w:r>
            <w:proofErr w:type="gramEnd"/>
            <w:r>
              <w:t xml:space="preserve"> of creating inclusive </w:t>
            </w:r>
            <w:proofErr w:type="gramStart"/>
            <w:r>
              <w:t>opportunities (#</w:t>
            </w:r>
            <w:proofErr w:type="gramEnd"/>
            <w:r>
              <w:t>1180)</w:t>
            </w:r>
          </w:p>
        </w:tc>
        <w:tc>
          <w:tcPr>
            <w:tcW w:w="3597" w:type="dxa"/>
            <w:shd w:val="clear" w:color="auto" w:fill="E2EFDA"/>
          </w:tcPr>
          <w:p w14:paraId="0496021C" w14:textId="77777777" w:rsidR="003958E5" w:rsidRDefault="006A58D8">
            <w:r>
              <w:t>Tracey-Lee Dalton</w:t>
            </w:r>
          </w:p>
        </w:tc>
        <w:tc>
          <w:tcPr>
            <w:tcW w:w="3597" w:type="dxa"/>
            <w:shd w:val="clear" w:color="auto" w:fill="E2EFDA"/>
          </w:tcPr>
          <w:p w14:paraId="09DBB1DC" w14:textId="77777777" w:rsidR="003958E5" w:rsidRDefault="006A58D8">
            <w:r>
              <w:t>Sports Academy</w:t>
            </w:r>
          </w:p>
        </w:tc>
      </w:tr>
    </w:tbl>
    <w:p w14:paraId="5199B0AF" w14:textId="77777777" w:rsidR="009426EB" w:rsidRDefault="009426EB" w:rsidP="009426EB">
      <w:pPr>
        <w:pStyle w:val="Heading2"/>
      </w:pPr>
      <w:bookmarkStart w:id="21" w:name="_Toc197969527"/>
      <w:r>
        <w:t>Local Legacy</w:t>
      </w:r>
      <w:bookmarkEnd w:id="21"/>
    </w:p>
    <w:tbl>
      <w:tblPr>
        <w:tblStyle w:val="TableGrid"/>
        <w:tblW w:w="0" w:type="auto"/>
        <w:tblLook w:val="04A0" w:firstRow="1" w:lastRow="0" w:firstColumn="1" w:lastColumn="0" w:noHBand="0" w:noVBand="1"/>
      </w:tblPr>
      <w:tblGrid>
        <w:gridCol w:w="1525"/>
        <w:gridCol w:w="7507"/>
        <w:gridCol w:w="3258"/>
        <w:gridCol w:w="2100"/>
      </w:tblGrid>
      <w:tr w:rsidR="009426EB" w14:paraId="2526BF3A" w14:textId="77777777">
        <w:tc>
          <w:tcPr>
            <w:tcW w:w="1526" w:type="dxa"/>
          </w:tcPr>
          <w:p w14:paraId="101C164C" w14:textId="77777777" w:rsidR="009426EB" w:rsidRDefault="009426EB">
            <w:r>
              <w:t>Time</w:t>
            </w:r>
          </w:p>
        </w:tc>
        <w:tc>
          <w:tcPr>
            <w:tcW w:w="7513" w:type="dxa"/>
          </w:tcPr>
          <w:p w14:paraId="20902A97" w14:textId="77777777" w:rsidR="009426EB" w:rsidRDefault="009426EB">
            <w:r>
              <w:t>Title</w:t>
            </w:r>
          </w:p>
        </w:tc>
        <w:tc>
          <w:tcPr>
            <w:tcW w:w="3260" w:type="dxa"/>
          </w:tcPr>
          <w:p w14:paraId="55BEB98C" w14:textId="77777777" w:rsidR="009426EB" w:rsidRDefault="009426EB"/>
        </w:tc>
        <w:tc>
          <w:tcPr>
            <w:tcW w:w="2101" w:type="dxa"/>
          </w:tcPr>
          <w:p w14:paraId="10E10FC5" w14:textId="77777777" w:rsidR="009426EB" w:rsidRDefault="009426EB">
            <w:r>
              <w:t>Venue</w:t>
            </w:r>
          </w:p>
        </w:tc>
      </w:tr>
      <w:tr w:rsidR="009426EB" w14:paraId="493E373D" w14:textId="77777777">
        <w:tc>
          <w:tcPr>
            <w:tcW w:w="1526" w:type="dxa"/>
            <w:shd w:val="clear" w:color="auto" w:fill="E2EFDA"/>
          </w:tcPr>
          <w:p w14:paraId="5A82D28F" w14:textId="77777777" w:rsidR="009426EB" w:rsidRDefault="009426EB">
            <w:r>
              <w:t>19:00-21:00</w:t>
            </w:r>
          </w:p>
        </w:tc>
        <w:tc>
          <w:tcPr>
            <w:tcW w:w="7513" w:type="dxa"/>
            <w:shd w:val="clear" w:color="auto" w:fill="E2EFDA"/>
          </w:tcPr>
          <w:p w14:paraId="67D4A485" w14:textId="77777777" w:rsidR="009426EB" w:rsidRDefault="009426EB">
            <w:r>
              <w:t xml:space="preserve">Local CPD Legacy events in conjunction with Kerry Recreation Sports </w:t>
            </w:r>
            <w:proofErr w:type="gramStart"/>
            <w:r>
              <w:t>Partnership (#</w:t>
            </w:r>
            <w:proofErr w:type="gramEnd"/>
            <w:r>
              <w:t>3004)</w:t>
            </w:r>
          </w:p>
        </w:tc>
        <w:tc>
          <w:tcPr>
            <w:tcW w:w="3260" w:type="dxa"/>
            <w:shd w:val="clear" w:color="auto" w:fill="E2EFDA"/>
          </w:tcPr>
          <w:p w14:paraId="63B863B9" w14:textId="77777777" w:rsidR="009426EB" w:rsidRDefault="009426EB">
            <w:r>
              <w:t>Football for all, GAA for All, Cycling</w:t>
            </w:r>
          </w:p>
        </w:tc>
        <w:tc>
          <w:tcPr>
            <w:tcW w:w="2101" w:type="dxa"/>
            <w:shd w:val="clear" w:color="auto" w:fill="E2EFDA"/>
          </w:tcPr>
          <w:p w14:paraId="33D68F24" w14:textId="77777777" w:rsidR="009426EB" w:rsidRDefault="009426EB">
            <w:r>
              <w:t>Various</w:t>
            </w:r>
          </w:p>
        </w:tc>
      </w:tr>
    </w:tbl>
    <w:p w14:paraId="45E2F1AA" w14:textId="77777777" w:rsidR="00B03BC8" w:rsidRDefault="00B03BC8">
      <w:pPr>
        <w:pStyle w:val="Heading1"/>
      </w:pPr>
    </w:p>
    <w:p w14:paraId="5FE8FCFF" w14:textId="77777777" w:rsidR="00B03BC8" w:rsidRDefault="00B03BC8">
      <w:pPr>
        <w:rPr>
          <w:rFonts w:asciiTheme="majorHAnsi" w:eastAsiaTheme="majorEastAsia" w:hAnsiTheme="majorHAnsi" w:cstheme="majorBidi"/>
          <w:b/>
          <w:bCs/>
          <w:color w:val="365F91" w:themeColor="accent1" w:themeShade="BF"/>
          <w:sz w:val="28"/>
          <w:szCs w:val="28"/>
        </w:rPr>
      </w:pPr>
      <w:r>
        <w:br w:type="page"/>
      </w:r>
    </w:p>
    <w:p w14:paraId="3FD2F7A4" w14:textId="51D1A81E" w:rsidR="003958E5" w:rsidRDefault="006A58D8">
      <w:pPr>
        <w:pStyle w:val="Heading1"/>
      </w:pPr>
      <w:bookmarkStart w:id="22" w:name="_Toc197969528"/>
      <w:r>
        <w:lastRenderedPageBreak/>
        <w:t>Wednesday</w:t>
      </w:r>
      <w:bookmarkStart w:id="23" w:name="Wednesday"/>
      <w:bookmarkEnd w:id="23"/>
      <w:r w:rsidR="00E54D63">
        <w:t xml:space="preserve"> </w:t>
      </w:r>
      <w:r w:rsidR="00C27A22">
        <w:t>18</w:t>
      </w:r>
      <w:r w:rsidR="00C27A22" w:rsidRPr="00C27A22">
        <w:rPr>
          <w:vertAlign w:val="superscript"/>
        </w:rPr>
        <w:t>th</w:t>
      </w:r>
      <w:r w:rsidR="00C27A22">
        <w:t xml:space="preserve"> June 2025</w:t>
      </w:r>
      <w:bookmarkEnd w:id="22"/>
    </w:p>
    <w:p w14:paraId="39B77B28" w14:textId="1B0B48B2" w:rsidR="00E54D63" w:rsidRPr="00E54D63" w:rsidRDefault="00904710" w:rsidP="00E54D63">
      <w:pPr>
        <w:jc w:val="center"/>
      </w:pPr>
      <w:r w:rsidRPr="00904710">
        <w:rPr>
          <w:noProof/>
        </w:rPr>
        <w:drawing>
          <wp:inline distT="0" distB="0" distL="0" distR="0" wp14:anchorId="1AF0A25E" wp14:editId="20E068E7">
            <wp:extent cx="6011114" cy="6049219"/>
            <wp:effectExtent l="0" t="0" r="8890" b="8890"/>
            <wp:docPr id="21274699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69984"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6011114" cy="6049219"/>
                    </a:xfrm>
                    <a:prstGeom prst="rect">
                      <a:avLst/>
                    </a:prstGeom>
                  </pic:spPr>
                </pic:pic>
              </a:graphicData>
            </a:graphic>
          </wp:inline>
        </w:drawing>
      </w:r>
    </w:p>
    <w:p w14:paraId="1B732B1E" w14:textId="6FE3AFF7" w:rsidR="003958E5" w:rsidRDefault="003958E5">
      <w:pPr>
        <w:pStyle w:val="Heading2"/>
      </w:pPr>
    </w:p>
    <w:p w14:paraId="1C275B3D" w14:textId="6978CBE5" w:rsidR="003958E5" w:rsidRDefault="006A58D8">
      <w:pPr>
        <w:pStyle w:val="Heading2"/>
      </w:pPr>
      <w:bookmarkStart w:id="24" w:name="_Toc197969529"/>
      <w:r>
        <w:t>Keynote</w:t>
      </w:r>
      <w:bookmarkEnd w:id="24"/>
    </w:p>
    <w:tbl>
      <w:tblPr>
        <w:tblStyle w:val="TableGrid"/>
        <w:tblW w:w="0" w:type="auto"/>
        <w:tblLook w:val="04A0" w:firstRow="1" w:lastRow="0" w:firstColumn="1" w:lastColumn="0" w:noHBand="0" w:noVBand="1"/>
      </w:tblPr>
      <w:tblGrid>
        <w:gridCol w:w="1667"/>
        <w:gridCol w:w="9125"/>
        <w:gridCol w:w="3598"/>
      </w:tblGrid>
      <w:tr w:rsidR="009C434D" w14:paraId="6D44C68F" w14:textId="77777777">
        <w:tc>
          <w:tcPr>
            <w:tcW w:w="1667" w:type="dxa"/>
            <w:shd w:val="clear" w:color="auto" w:fill="CCC0D9" w:themeFill="accent4" w:themeFillTint="66"/>
          </w:tcPr>
          <w:p w14:paraId="2CE40236" w14:textId="77777777" w:rsidR="009C434D" w:rsidRDefault="009C434D">
            <w:r>
              <w:t>Time</w:t>
            </w:r>
          </w:p>
        </w:tc>
        <w:tc>
          <w:tcPr>
            <w:tcW w:w="9125" w:type="dxa"/>
            <w:shd w:val="clear" w:color="auto" w:fill="CCC0D9" w:themeFill="accent4" w:themeFillTint="66"/>
          </w:tcPr>
          <w:p w14:paraId="1DE0319F" w14:textId="75B8F423" w:rsidR="009C434D" w:rsidRDefault="009C434D">
            <w:r>
              <w:t>Title</w:t>
            </w:r>
          </w:p>
        </w:tc>
        <w:tc>
          <w:tcPr>
            <w:tcW w:w="3598" w:type="dxa"/>
            <w:shd w:val="clear" w:color="auto" w:fill="CCC0D9" w:themeFill="accent4" w:themeFillTint="66"/>
          </w:tcPr>
          <w:p w14:paraId="3CDC5F67" w14:textId="77777777" w:rsidR="009C434D" w:rsidRDefault="009C434D">
            <w:r>
              <w:t>Venue</w:t>
            </w:r>
          </w:p>
        </w:tc>
      </w:tr>
      <w:tr w:rsidR="009C434D" w14:paraId="2E98C1EC" w14:textId="77777777" w:rsidTr="009C434D">
        <w:tc>
          <w:tcPr>
            <w:tcW w:w="1667" w:type="dxa"/>
            <w:shd w:val="clear" w:color="auto" w:fill="CCC0D9" w:themeFill="accent4" w:themeFillTint="66"/>
          </w:tcPr>
          <w:p w14:paraId="02825B7B" w14:textId="77777777" w:rsidR="009C434D" w:rsidRDefault="009C434D">
            <w:r>
              <w:t>15:00-16:00</w:t>
            </w:r>
          </w:p>
        </w:tc>
        <w:tc>
          <w:tcPr>
            <w:tcW w:w="9125" w:type="dxa"/>
            <w:shd w:val="clear" w:color="auto" w:fill="CCC0D9" w:themeFill="accent4" w:themeFillTint="66"/>
          </w:tcPr>
          <w:p w14:paraId="2FDCB939" w14:textId="12DC58E1" w:rsidR="009C434D" w:rsidRDefault="009C434D">
            <w:r w:rsidRPr="009C434D">
              <w:rPr>
                <w:b/>
                <w:bCs/>
              </w:rPr>
              <w:t>Jason Smyth</w:t>
            </w:r>
            <w:r>
              <w:t xml:space="preserve">, World's Fastest Paralympian, Winner of Dancing with the Stars and Paralympics Ireland Staff. (#3022).  </w:t>
            </w:r>
            <w:r w:rsidRPr="009C434D">
              <w:t>Supported by The Institute of Movement Studies for Individuals with Visual Impairments (IMSVI)</w:t>
            </w:r>
          </w:p>
        </w:tc>
        <w:tc>
          <w:tcPr>
            <w:tcW w:w="3598" w:type="dxa"/>
            <w:shd w:val="clear" w:color="auto" w:fill="CCC0D9" w:themeFill="accent4" w:themeFillTint="66"/>
          </w:tcPr>
          <w:p w14:paraId="41BA9952" w14:textId="77777777" w:rsidR="009C434D" w:rsidRDefault="009C434D">
            <w:r>
              <w:t>Plenary Room 1</w:t>
            </w:r>
          </w:p>
        </w:tc>
      </w:tr>
    </w:tbl>
    <w:p w14:paraId="0459649B" w14:textId="7E2E6FC5" w:rsidR="003958E5" w:rsidRDefault="00606F01">
      <w:pPr>
        <w:pStyle w:val="Heading2"/>
      </w:pPr>
      <w:bookmarkStart w:id="25" w:name="_Toc197969530"/>
      <w:r>
        <w:t>Oral Presentations (Research /Academic)</w:t>
      </w:r>
      <w:bookmarkEnd w:id="25"/>
      <w:r>
        <w:t xml:space="preserve"> </w:t>
      </w:r>
    </w:p>
    <w:tbl>
      <w:tblPr>
        <w:tblStyle w:val="TableGrid"/>
        <w:tblW w:w="0" w:type="auto"/>
        <w:tblLook w:val="04A0" w:firstRow="1" w:lastRow="0" w:firstColumn="1" w:lastColumn="0" w:noHBand="0" w:noVBand="1"/>
      </w:tblPr>
      <w:tblGrid>
        <w:gridCol w:w="1667"/>
        <w:gridCol w:w="7648"/>
        <w:gridCol w:w="3258"/>
        <w:gridCol w:w="1817"/>
      </w:tblGrid>
      <w:tr w:rsidR="003958E5" w14:paraId="7C134039" w14:textId="77777777" w:rsidTr="007B6DFF">
        <w:tc>
          <w:tcPr>
            <w:tcW w:w="1667" w:type="dxa"/>
          </w:tcPr>
          <w:p w14:paraId="74753C9D" w14:textId="77777777" w:rsidR="003958E5" w:rsidRDefault="006A58D8">
            <w:r>
              <w:t>Time</w:t>
            </w:r>
          </w:p>
        </w:tc>
        <w:tc>
          <w:tcPr>
            <w:tcW w:w="7648" w:type="dxa"/>
          </w:tcPr>
          <w:p w14:paraId="50A3369D" w14:textId="77777777" w:rsidR="003958E5" w:rsidRDefault="00E26DD8">
            <w:r>
              <w:t>Title</w:t>
            </w:r>
          </w:p>
        </w:tc>
        <w:tc>
          <w:tcPr>
            <w:tcW w:w="3258" w:type="dxa"/>
          </w:tcPr>
          <w:p w14:paraId="20730E50" w14:textId="77777777" w:rsidR="003958E5" w:rsidRDefault="006A58D8">
            <w:r>
              <w:t>Authors</w:t>
            </w:r>
          </w:p>
        </w:tc>
        <w:tc>
          <w:tcPr>
            <w:tcW w:w="1817" w:type="dxa"/>
          </w:tcPr>
          <w:p w14:paraId="78F8CE67" w14:textId="77777777" w:rsidR="003958E5" w:rsidRDefault="006A58D8">
            <w:r>
              <w:t>Venue</w:t>
            </w:r>
          </w:p>
        </w:tc>
      </w:tr>
      <w:tr w:rsidR="003958E5" w14:paraId="40908383" w14:textId="77777777" w:rsidTr="007B6DFF">
        <w:tc>
          <w:tcPr>
            <w:tcW w:w="1667" w:type="dxa"/>
            <w:shd w:val="clear" w:color="auto" w:fill="DDEBF7"/>
          </w:tcPr>
          <w:p w14:paraId="0993BFD3" w14:textId="77777777" w:rsidR="003958E5" w:rsidRDefault="006A58D8">
            <w:r>
              <w:t>09:00-10:30</w:t>
            </w:r>
          </w:p>
        </w:tc>
        <w:tc>
          <w:tcPr>
            <w:tcW w:w="7648" w:type="dxa"/>
            <w:shd w:val="clear" w:color="auto" w:fill="DDEBF7"/>
          </w:tcPr>
          <w:p w14:paraId="0432B189" w14:textId="77777777" w:rsidR="003958E5" w:rsidRDefault="006A58D8">
            <w:r>
              <w:t>Bridging the gaps: trends and disparities in sport participation among people with disabilities, mental health disorders and chronic diseases in Flanders, Belgium (#1148)</w:t>
            </w:r>
          </w:p>
        </w:tc>
        <w:tc>
          <w:tcPr>
            <w:tcW w:w="3258" w:type="dxa"/>
            <w:shd w:val="clear" w:color="auto" w:fill="DDEBF7"/>
          </w:tcPr>
          <w:p w14:paraId="27D18ADF" w14:textId="77777777" w:rsidR="003958E5" w:rsidRPr="00051813" w:rsidRDefault="006A58D8">
            <w:pPr>
              <w:rPr>
                <w:lang w:val="es-ES"/>
              </w:rPr>
            </w:pPr>
            <w:r w:rsidRPr="00051813">
              <w:rPr>
                <w:lang w:val="es-ES"/>
              </w:rPr>
              <w:t xml:space="preserve">Debbie Van </w:t>
            </w:r>
            <w:proofErr w:type="spellStart"/>
            <w:r w:rsidRPr="00051813">
              <w:rPr>
                <w:lang w:val="es-ES"/>
              </w:rPr>
              <w:t>Biesen</w:t>
            </w:r>
            <w:proofErr w:type="spellEnd"/>
            <w:r w:rsidRPr="00051813">
              <w:rPr>
                <w:lang w:val="es-ES"/>
              </w:rPr>
              <w:t xml:space="preserve">, </w:t>
            </w:r>
            <w:proofErr w:type="spellStart"/>
            <w:r w:rsidRPr="00051813">
              <w:rPr>
                <w:lang w:val="es-ES"/>
              </w:rPr>
              <w:t>Roi</w:t>
            </w:r>
            <w:proofErr w:type="spellEnd"/>
            <w:r w:rsidRPr="00051813">
              <w:rPr>
                <w:lang w:val="es-ES"/>
              </w:rPr>
              <w:t xml:space="preserve"> charles pineda, </w:t>
            </w:r>
            <w:proofErr w:type="spellStart"/>
            <w:r w:rsidRPr="00051813">
              <w:rPr>
                <w:lang w:val="es-ES"/>
              </w:rPr>
              <w:t>Silke</w:t>
            </w:r>
            <w:proofErr w:type="spellEnd"/>
            <w:r w:rsidRPr="00051813">
              <w:rPr>
                <w:lang w:val="es-ES"/>
              </w:rPr>
              <w:t xml:space="preserve"> </w:t>
            </w:r>
            <w:proofErr w:type="spellStart"/>
            <w:r w:rsidRPr="00051813">
              <w:rPr>
                <w:lang w:val="es-ES"/>
              </w:rPr>
              <w:t>Dewaelle</w:t>
            </w:r>
            <w:proofErr w:type="spellEnd"/>
            <w:r w:rsidRPr="00051813">
              <w:rPr>
                <w:lang w:val="es-ES"/>
              </w:rPr>
              <w:t xml:space="preserve">, </w:t>
            </w:r>
            <w:proofErr w:type="spellStart"/>
            <w:r w:rsidRPr="00051813">
              <w:rPr>
                <w:lang w:val="es-ES"/>
              </w:rPr>
              <w:t>Jeroen</w:t>
            </w:r>
            <w:proofErr w:type="spellEnd"/>
            <w:r w:rsidRPr="00051813">
              <w:rPr>
                <w:lang w:val="es-ES"/>
              </w:rPr>
              <w:t xml:space="preserve"> </w:t>
            </w:r>
            <w:proofErr w:type="spellStart"/>
            <w:r w:rsidRPr="00051813">
              <w:rPr>
                <w:lang w:val="es-ES"/>
              </w:rPr>
              <w:t>Scheerder</w:t>
            </w:r>
            <w:proofErr w:type="spellEnd"/>
          </w:p>
        </w:tc>
        <w:tc>
          <w:tcPr>
            <w:tcW w:w="1817" w:type="dxa"/>
            <w:shd w:val="clear" w:color="auto" w:fill="DDEBF7"/>
          </w:tcPr>
          <w:p w14:paraId="2CC94609" w14:textId="77777777" w:rsidR="003958E5" w:rsidRDefault="006A58D8">
            <w:r>
              <w:t>Plenary Room 1</w:t>
            </w:r>
          </w:p>
        </w:tc>
      </w:tr>
      <w:tr w:rsidR="003958E5" w14:paraId="4442E82E" w14:textId="77777777" w:rsidTr="007B6DFF">
        <w:tc>
          <w:tcPr>
            <w:tcW w:w="1667" w:type="dxa"/>
            <w:shd w:val="clear" w:color="auto" w:fill="DDEBF7"/>
          </w:tcPr>
          <w:p w14:paraId="031213EE" w14:textId="77777777" w:rsidR="003958E5" w:rsidRDefault="006A58D8">
            <w:r>
              <w:t>09:00-10:30</w:t>
            </w:r>
          </w:p>
        </w:tc>
        <w:tc>
          <w:tcPr>
            <w:tcW w:w="7648" w:type="dxa"/>
            <w:shd w:val="clear" w:color="auto" w:fill="DDEBF7"/>
          </w:tcPr>
          <w:p w14:paraId="6793550B" w14:textId="77777777" w:rsidR="003958E5" w:rsidRDefault="006A58D8">
            <w:r>
              <w:t>“I didn’t even know any other visually impaired people, I was just on my own”: generative outcomes of football for visually impaired women (#1138)</w:t>
            </w:r>
          </w:p>
        </w:tc>
        <w:tc>
          <w:tcPr>
            <w:tcW w:w="3258" w:type="dxa"/>
            <w:shd w:val="clear" w:color="auto" w:fill="DDEBF7"/>
          </w:tcPr>
          <w:p w14:paraId="1A32810F" w14:textId="77777777" w:rsidR="003958E5" w:rsidRDefault="006A58D8">
            <w:r>
              <w:t>Jessica L Macbeth, Andrew Sprake</w:t>
            </w:r>
          </w:p>
        </w:tc>
        <w:tc>
          <w:tcPr>
            <w:tcW w:w="1817" w:type="dxa"/>
            <w:shd w:val="clear" w:color="auto" w:fill="DDEBF7"/>
          </w:tcPr>
          <w:p w14:paraId="1E8DE2CF" w14:textId="77777777" w:rsidR="003958E5" w:rsidRDefault="006A58D8">
            <w:r>
              <w:t>Lecture Room 3</w:t>
            </w:r>
          </w:p>
        </w:tc>
      </w:tr>
      <w:tr w:rsidR="003958E5" w14:paraId="6B2DED2F" w14:textId="77777777" w:rsidTr="007B6DFF">
        <w:tc>
          <w:tcPr>
            <w:tcW w:w="1667" w:type="dxa"/>
            <w:shd w:val="clear" w:color="auto" w:fill="DDEBF7"/>
          </w:tcPr>
          <w:p w14:paraId="55D20367" w14:textId="77777777" w:rsidR="003958E5" w:rsidRDefault="006A58D8">
            <w:r>
              <w:t>09:00-10:30</w:t>
            </w:r>
          </w:p>
        </w:tc>
        <w:tc>
          <w:tcPr>
            <w:tcW w:w="7648" w:type="dxa"/>
            <w:shd w:val="clear" w:color="auto" w:fill="DDEBF7"/>
          </w:tcPr>
          <w:p w14:paraId="74D96653" w14:textId="77777777" w:rsidR="003958E5" w:rsidRDefault="006A58D8">
            <w:r>
              <w:t>Development of fundamental motor skills of children with visual impairment in Switzerland: One step at a time (#1131)</w:t>
            </w:r>
          </w:p>
        </w:tc>
        <w:tc>
          <w:tcPr>
            <w:tcW w:w="3258" w:type="dxa"/>
            <w:shd w:val="clear" w:color="auto" w:fill="DDEBF7"/>
          </w:tcPr>
          <w:p w14:paraId="53376B2C" w14:textId="77777777" w:rsidR="003958E5" w:rsidRDefault="006A58D8">
            <w:r>
              <w:t>Valerie Caron, Lauren Lieberman, Ali Brian</w:t>
            </w:r>
          </w:p>
        </w:tc>
        <w:tc>
          <w:tcPr>
            <w:tcW w:w="1817" w:type="dxa"/>
            <w:shd w:val="clear" w:color="auto" w:fill="DDEBF7"/>
          </w:tcPr>
          <w:p w14:paraId="10175BEB" w14:textId="77777777" w:rsidR="003958E5" w:rsidRDefault="006A58D8">
            <w:r>
              <w:t>Lecture Room 3</w:t>
            </w:r>
          </w:p>
        </w:tc>
      </w:tr>
      <w:tr w:rsidR="003958E5" w14:paraId="7CAFC3E9" w14:textId="77777777" w:rsidTr="007B6DFF">
        <w:tc>
          <w:tcPr>
            <w:tcW w:w="1667" w:type="dxa"/>
            <w:shd w:val="clear" w:color="auto" w:fill="DDEBF7"/>
          </w:tcPr>
          <w:p w14:paraId="5BF1015C" w14:textId="77777777" w:rsidR="003958E5" w:rsidRDefault="006A58D8">
            <w:r>
              <w:t>09:00-10:30</w:t>
            </w:r>
          </w:p>
        </w:tc>
        <w:tc>
          <w:tcPr>
            <w:tcW w:w="7648" w:type="dxa"/>
            <w:shd w:val="clear" w:color="auto" w:fill="DDEBF7"/>
          </w:tcPr>
          <w:p w14:paraId="47CE05CE" w14:textId="77777777" w:rsidR="003958E5" w:rsidRDefault="006A58D8">
            <w:r>
              <w:t xml:space="preserve">The existential nature of touch exchange for blind people </w:t>
            </w:r>
            <w:proofErr w:type="gramStart"/>
            <w:r>
              <w:t>as</w:t>
            </w:r>
            <w:proofErr w:type="gramEnd"/>
            <w:r>
              <w:t xml:space="preserve"> a bridge </w:t>
            </w:r>
            <w:proofErr w:type="gramStart"/>
            <w:r>
              <w:t>to  confidence</w:t>
            </w:r>
            <w:proofErr w:type="gramEnd"/>
            <w:r>
              <w:t xml:space="preserve"> and participation in physical activities. A </w:t>
            </w:r>
            <w:proofErr w:type="gramStart"/>
            <w:r>
              <w:t>qualitative  preparatory</w:t>
            </w:r>
            <w:proofErr w:type="gramEnd"/>
            <w:r>
              <w:t xml:space="preserve"> study using Reflexive Thematic </w:t>
            </w:r>
            <w:proofErr w:type="gramStart"/>
            <w:r>
              <w:t>Analysis (#</w:t>
            </w:r>
            <w:proofErr w:type="gramEnd"/>
            <w:r>
              <w:t>1264)</w:t>
            </w:r>
          </w:p>
        </w:tc>
        <w:tc>
          <w:tcPr>
            <w:tcW w:w="3258" w:type="dxa"/>
            <w:shd w:val="clear" w:color="auto" w:fill="DDEBF7"/>
          </w:tcPr>
          <w:p w14:paraId="45C19271" w14:textId="77777777" w:rsidR="003958E5" w:rsidRDefault="006A58D8">
            <w:r>
              <w:t>Mathias Alberton</w:t>
            </w:r>
          </w:p>
        </w:tc>
        <w:tc>
          <w:tcPr>
            <w:tcW w:w="1817" w:type="dxa"/>
            <w:shd w:val="clear" w:color="auto" w:fill="DDEBF7"/>
          </w:tcPr>
          <w:p w14:paraId="2E1BD464" w14:textId="77777777" w:rsidR="003958E5" w:rsidRDefault="006A58D8">
            <w:r>
              <w:t>Lecture Room 3</w:t>
            </w:r>
          </w:p>
        </w:tc>
      </w:tr>
      <w:tr w:rsidR="003958E5" w14:paraId="17899DB2" w14:textId="77777777" w:rsidTr="007B6DFF">
        <w:tc>
          <w:tcPr>
            <w:tcW w:w="1667" w:type="dxa"/>
            <w:shd w:val="clear" w:color="auto" w:fill="DDEBF7"/>
          </w:tcPr>
          <w:p w14:paraId="7DFBBBB3" w14:textId="77777777" w:rsidR="003958E5" w:rsidRDefault="006A58D8">
            <w:r>
              <w:t>09:00-10:30</w:t>
            </w:r>
          </w:p>
        </w:tc>
        <w:tc>
          <w:tcPr>
            <w:tcW w:w="7648" w:type="dxa"/>
            <w:shd w:val="clear" w:color="auto" w:fill="DDEBF7"/>
          </w:tcPr>
          <w:p w14:paraId="3D5CBE2F" w14:textId="77777777" w:rsidR="003958E5" w:rsidRDefault="006A58D8">
            <w:r>
              <w:t xml:space="preserve">An Intersectional Examination of Blind and Visually Impaired Women's Physical </w:t>
            </w:r>
            <w:proofErr w:type="gramStart"/>
            <w:r>
              <w:t>activity</w:t>
            </w:r>
            <w:proofErr w:type="gramEnd"/>
            <w:r>
              <w:t xml:space="preserve"> </w:t>
            </w:r>
            <w:proofErr w:type="gramStart"/>
            <w:r>
              <w:t>Experiences (#</w:t>
            </w:r>
            <w:proofErr w:type="gramEnd"/>
            <w:r>
              <w:t>1074)</w:t>
            </w:r>
          </w:p>
        </w:tc>
        <w:tc>
          <w:tcPr>
            <w:tcW w:w="3258" w:type="dxa"/>
            <w:shd w:val="clear" w:color="auto" w:fill="DDEBF7"/>
          </w:tcPr>
          <w:p w14:paraId="29F8EA2A" w14:textId="77777777" w:rsidR="003958E5" w:rsidRDefault="006A58D8">
            <w:r>
              <w:t>Lindsay E Ball</w:t>
            </w:r>
          </w:p>
        </w:tc>
        <w:tc>
          <w:tcPr>
            <w:tcW w:w="1817" w:type="dxa"/>
            <w:shd w:val="clear" w:color="auto" w:fill="DDEBF7"/>
          </w:tcPr>
          <w:p w14:paraId="4D3C25F9" w14:textId="77777777" w:rsidR="003958E5" w:rsidRDefault="006A58D8">
            <w:r>
              <w:t>Lecture Room 3</w:t>
            </w:r>
          </w:p>
        </w:tc>
      </w:tr>
      <w:tr w:rsidR="003958E5" w14:paraId="1C3CE75F" w14:textId="77777777" w:rsidTr="007B6DFF">
        <w:tc>
          <w:tcPr>
            <w:tcW w:w="1667" w:type="dxa"/>
            <w:shd w:val="clear" w:color="auto" w:fill="DDEBF7"/>
          </w:tcPr>
          <w:p w14:paraId="15738025" w14:textId="77777777" w:rsidR="003958E5" w:rsidRDefault="006A58D8">
            <w:r>
              <w:t>09:00-10:30</w:t>
            </w:r>
          </w:p>
        </w:tc>
        <w:tc>
          <w:tcPr>
            <w:tcW w:w="7648" w:type="dxa"/>
            <w:shd w:val="clear" w:color="auto" w:fill="DDEBF7"/>
          </w:tcPr>
          <w:p w14:paraId="0B07D40D" w14:textId="77777777" w:rsidR="003958E5" w:rsidRDefault="006A58D8">
            <w:r>
              <w:t xml:space="preserve">Lessons Learned using Participatory Research to Develop Physical Education Resources and Recommendations for Blind </w:t>
            </w:r>
            <w:proofErr w:type="gramStart"/>
            <w:r>
              <w:t>Students (#</w:t>
            </w:r>
            <w:proofErr w:type="gramEnd"/>
            <w:r>
              <w:t>1076)</w:t>
            </w:r>
          </w:p>
        </w:tc>
        <w:tc>
          <w:tcPr>
            <w:tcW w:w="3258" w:type="dxa"/>
            <w:shd w:val="clear" w:color="auto" w:fill="DDEBF7"/>
          </w:tcPr>
          <w:p w14:paraId="465EAA93" w14:textId="77777777" w:rsidR="003958E5" w:rsidRDefault="006A58D8">
            <w:r>
              <w:t>Mary A Keene, Nina Marranca, Julia LaGrand, Andrew Mead-Colegrove</w:t>
            </w:r>
          </w:p>
        </w:tc>
        <w:tc>
          <w:tcPr>
            <w:tcW w:w="1817" w:type="dxa"/>
            <w:shd w:val="clear" w:color="auto" w:fill="DDEBF7"/>
          </w:tcPr>
          <w:p w14:paraId="38C2978E" w14:textId="77777777" w:rsidR="003958E5" w:rsidRDefault="006A58D8">
            <w:r>
              <w:t>Lecture Room 3</w:t>
            </w:r>
          </w:p>
        </w:tc>
      </w:tr>
      <w:tr w:rsidR="003958E5" w14:paraId="120B2114" w14:textId="77777777" w:rsidTr="007B6DFF">
        <w:tc>
          <w:tcPr>
            <w:tcW w:w="1667" w:type="dxa"/>
            <w:shd w:val="clear" w:color="auto" w:fill="DDEBF7"/>
          </w:tcPr>
          <w:p w14:paraId="6784F79C" w14:textId="77777777" w:rsidR="003958E5" w:rsidRDefault="006A58D8">
            <w:r>
              <w:t>09:00-10:30</w:t>
            </w:r>
          </w:p>
        </w:tc>
        <w:tc>
          <w:tcPr>
            <w:tcW w:w="7648" w:type="dxa"/>
            <w:shd w:val="clear" w:color="auto" w:fill="DDEBF7"/>
          </w:tcPr>
          <w:p w14:paraId="731BFC2D" w14:textId="77777777" w:rsidR="003958E5" w:rsidRDefault="006A58D8">
            <w:r>
              <w:t xml:space="preserve">Parasport Development </w:t>
            </w:r>
            <w:proofErr w:type="gramStart"/>
            <w:r>
              <w:t>Model (#</w:t>
            </w:r>
            <w:proofErr w:type="gramEnd"/>
            <w:r>
              <w:t>1257)</w:t>
            </w:r>
          </w:p>
        </w:tc>
        <w:tc>
          <w:tcPr>
            <w:tcW w:w="3258" w:type="dxa"/>
            <w:shd w:val="clear" w:color="auto" w:fill="DDEBF7"/>
          </w:tcPr>
          <w:p w14:paraId="13A648C1" w14:textId="77777777" w:rsidR="003958E5" w:rsidRDefault="006A58D8">
            <w:r>
              <w:t xml:space="preserve">Mariana Simões Pimentel Gomes, </w:t>
            </w:r>
            <w:proofErr w:type="spellStart"/>
            <w:r>
              <w:t>ciro</w:t>
            </w:r>
            <w:proofErr w:type="spellEnd"/>
            <w:r>
              <w:t xml:space="preserve"> Winckler, Elke Lima Trigo</w:t>
            </w:r>
          </w:p>
        </w:tc>
        <w:tc>
          <w:tcPr>
            <w:tcW w:w="1817" w:type="dxa"/>
            <w:shd w:val="clear" w:color="auto" w:fill="DDEBF7"/>
          </w:tcPr>
          <w:p w14:paraId="6D41D812" w14:textId="77777777" w:rsidR="003958E5" w:rsidRDefault="006A58D8">
            <w:r>
              <w:t>Lecture Room 2</w:t>
            </w:r>
          </w:p>
        </w:tc>
      </w:tr>
      <w:tr w:rsidR="003958E5" w14:paraId="21F406B6" w14:textId="77777777" w:rsidTr="007B6DFF">
        <w:tc>
          <w:tcPr>
            <w:tcW w:w="1667" w:type="dxa"/>
            <w:shd w:val="clear" w:color="auto" w:fill="DDEBF7"/>
          </w:tcPr>
          <w:p w14:paraId="5000BD87" w14:textId="77777777" w:rsidR="003958E5" w:rsidRDefault="006A58D8">
            <w:r>
              <w:t>09:00-10:30</w:t>
            </w:r>
          </w:p>
        </w:tc>
        <w:tc>
          <w:tcPr>
            <w:tcW w:w="7648" w:type="dxa"/>
            <w:shd w:val="clear" w:color="auto" w:fill="DDEBF7"/>
          </w:tcPr>
          <w:p w14:paraId="4773C5E6" w14:textId="77777777" w:rsidR="003958E5" w:rsidRDefault="006A58D8">
            <w:r>
              <w:t xml:space="preserve">Exploring the Adaptation Process and Experiences of Para Baseball Player with Physical Disabilities after an </w:t>
            </w:r>
            <w:proofErr w:type="gramStart"/>
            <w:r>
              <w:t>Accident (#</w:t>
            </w:r>
            <w:proofErr w:type="gramEnd"/>
            <w:r>
              <w:t>1127)</w:t>
            </w:r>
          </w:p>
        </w:tc>
        <w:tc>
          <w:tcPr>
            <w:tcW w:w="3258" w:type="dxa"/>
            <w:shd w:val="clear" w:color="auto" w:fill="DDEBF7"/>
          </w:tcPr>
          <w:p w14:paraId="3F7BEAF0" w14:textId="77777777" w:rsidR="003958E5" w:rsidRPr="00051813" w:rsidRDefault="006A58D8">
            <w:pPr>
              <w:rPr>
                <w:lang w:val="es-ES"/>
              </w:rPr>
            </w:pPr>
            <w:proofErr w:type="spellStart"/>
            <w:r w:rsidRPr="00051813">
              <w:rPr>
                <w:lang w:val="es-ES"/>
              </w:rPr>
              <w:t>Hyundo</w:t>
            </w:r>
            <w:proofErr w:type="spellEnd"/>
            <w:r w:rsidRPr="00051813">
              <w:rPr>
                <w:lang w:val="es-ES"/>
              </w:rPr>
              <w:t xml:space="preserve"> Jun, </w:t>
            </w:r>
            <w:proofErr w:type="spellStart"/>
            <w:r w:rsidRPr="00051813">
              <w:rPr>
                <w:lang w:val="es-ES"/>
              </w:rPr>
              <w:t>Soojung</w:t>
            </w:r>
            <w:proofErr w:type="spellEnd"/>
            <w:r w:rsidRPr="00051813">
              <w:rPr>
                <w:lang w:val="es-ES"/>
              </w:rPr>
              <w:t xml:space="preserve"> Yoo, </w:t>
            </w:r>
            <w:proofErr w:type="spellStart"/>
            <w:r w:rsidRPr="00051813">
              <w:rPr>
                <w:lang w:val="es-ES"/>
              </w:rPr>
              <w:t>Seungeun</w:t>
            </w:r>
            <w:proofErr w:type="spellEnd"/>
            <w:r w:rsidRPr="00051813">
              <w:rPr>
                <w:lang w:val="es-ES"/>
              </w:rPr>
              <w:t xml:space="preserve"> Choi, </w:t>
            </w:r>
            <w:proofErr w:type="spellStart"/>
            <w:r w:rsidRPr="00051813">
              <w:rPr>
                <w:lang w:val="es-ES"/>
              </w:rPr>
              <w:t>Yongho</w:t>
            </w:r>
            <w:proofErr w:type="spellEnd"/>
            <w:r w:rsidRPr="00051813">
              <w:rPr>
                <w:lang w:val="es-ES"/>
              </w:rPr>
              <w:t xml:space="preserve"> Lee</w:t>
            </w:r>
          </w:p>
        </w:tc>
        <w:tc>
          <w:tcPr>
            <w:tcW w:w="1817" w:type="dxa"/>
            <w:shd w:val="clear" w:color="auto" w:fill="DDEBF7"/>
          </w:tcPr>
          <w:p w14:paraId="0FF0BFA0" w14:textId="77777777" w:rsidR="003958E5" w:rsidRDefault="006A58D8">
            <w:r>
              <w:t>Lecture Room 2</w:t>
            </w:r>
          </w:p>
        </w:tc>
      </w:tr>
      <w:tr w:rsidR="003958E5" w14:paraId="1671EBED" w14:textId="77777777" w:rsidTr="007B6DFF">
        <w:tc>
          <w:tcPr>
            <w:tcW w:w="1667" w:type="dxa"/>
            <w:shd w:val="clear" w:color="auto" w:fill="DDEBF7"/>
          </w:tcPr>
          <w:p w14:paraId="29B246B1" w14:textId="77777777" w:rsidR="003958E5" w:rsidRDefault="006A58D8">
            <w:r>
              <w:t>09:00-10:30</w:t>
            </w:r>
          </w:p>
        </w:tc>
        <w:tc>
          <w:tcPr>
            <w:tcW w:w="7648" w:type="dxa"/>
            <w:shd w:val="clear" w:color="auto" w:fill="DDEBF7"/>
          </w:tcPr>
          <w:p w14:paraId="374EAE39" w14:textId="77777777" w:rsidR="003958E5" w:rsidRDefault="006A58D8">
            <w:r>
              <w:t>Qualitative Exploration of Applied Sport Psychology Practices in Deaflympic Sports (#1105)</w:t>
            </w:r>
          </w:p>
        </w:tc>
        <w:tc>
          <w:tcPr>
            <w:tcW w:w="3258" w:type="dxa"/>
            <w:shd w:val="clear" w:color="auto" w:fill="DDEBF7"/>
          </w:tcPr>
          <w:p w14:paraId="607E83D7" w14:textId="77777777" w:rsidR="003958E5" w:rsidRDefault="006A58D8">
            <w:r>
              <w:t xml:space="preserve">Alon Markov-Glazer, Rainer </w:t>
            </w:r>
            <w:proofErr w:type="spellStart"/>
            <w:r>
              <w:t>Schliermann</w:t>
            </w:r>
            <w:proofErr w:type="spellEnd"/>
          </w:p>
        </w:tc>
        <w:tc>
          <w:tcPr>
            <w:tcW w:w="1817" w:type="dxa"/>
            <w:shd w:val="clear" w:color="auto" w:fill="DDEBF7"/>
          </w:tcPr>
          <w:p w14:paraId="7094C5B7" w14:textId="77777777" w:rsidR="003958E5" w:rsidRDefault="006A58D8">
            <w:r>
              <w:t>Lecture Room 2</w:t>
            </w:r>
          </w:p>
        </w:tc>
      </w:tr>
      <w:tr w:rsidR="003958E5" w14:paraId="3DB811EE" w14:textId="77777777" w:rsidTr="007B6DFF">
        <w:tc>
          <w:tcPr>
            <w:tcW w:w="1667" w:type="dxa"/>
            <w:shd w:val="clear" w:color="auto" w:fill="DDEBF7"/>
          </w:tcPr>
          <w:p w14:paraId="2B74B30C" w14:textId="77777777" w:rsidR="003958E5" w:rsidRDefault="006A58D8">
            <w:r>
              <w:t>09:00-10:30</w:t>
            </w:r>
          </w:p>
        </w:tc>
        <w:tc>
          <w:tcPr>
            <w:tcW w:w="7648" w:type="dxa"/>
            <w:shd w:val="clear" w:color="auto" w:fill="DDEBF7"/>
          </w:tcPr>
          <w:p w14:paraId="3705A5EE" w14:textId="77777777" w:rsidR="003958E5" w:rsidRDefault="006A58D8">
            <w:r>
              <w:t xml:space="preserve">Social Impact of Friday Night Prime Time: An evaluation of athlete, peer, teacher, and fan </w:t>
            </w:r>
            <w:proofErr w:type="gramStart"/>
            <w:r>
              <w:t>experience (#</w:t>
            </w:r>
            <w:proofErr w:type="gramEnd"/>
            <w:r>
              <w:t>1089)</w:t>
            </w:r>
          </w:p>
        </w:tc>
        <w:tc>
          <w:tcPr>
            <w:tcW w:w="3258" w:type="dxa"/>
            <w:shd w:val="clear" w:color="auto" w:fill="DDEBF7"/>
          </w:tcPr>
          <w:p w14:paraId="6EBB7BBE" w14:textId="77777777" w:rsidR="003958E5" w:rsidRDefault="006A58D8">
            <w:r>
              <w:t>Allison Tsuchida, Nathan Murata, John Solomon</w:t>
            </w:r>
          </w:p>
        </w:tc>
        <w:tc>
          <w:tcPr>
            <w:tcW w:w="1817" w:type="dxa"/>
            <w:shd w:val="clear" w:color="auto" w:fill="DDEBF7"/>
          </w:tcPr>
          <w:p w14:paraId="29871186" w14:textId="77777777" w:rsidR="003958E5" w:rsidRDefault="006A58D8">
            <w:r>
              <w:t>Lecture Room 2</w:t>
            </w:r>
          </w:p>
        </w:tc>
      </w:tr>
      <w:tr w:rsidR="003958E5" w14:paraId="7B47A71B" w14:textId="77777777" w:rsidTr="007B6DFF">
        <w:tc>
          <w:tcPr>
            <w:tcW w:w="1667" w:type="dxa"/>
            <w:shd w:val="clear" w:color="auto" w:fill="DDEBF7"/>
          </w:tcPr>
          <w:p w14:paraId="59949F8A" w14:textId="77777777" w:rsidR="003958E5" w:rsidRDefault="006A58D8">
            <w:r>
              <w:t>09:00-10:30</w:t>
            </w:r>
          </w:p>
        </w:tc>
        <w:tc>
          <w:tcPr>
            <w:tcW w:w="7648" w:type="dxa"/>
            <w:shd w:val="clear" w:color="auto" w:fill="DDEBF7"/>
          </w:tcPr>
          <w:p w14:paraId="35B9674C" w14:textId="77777777" w:rsidR="003958E5" w:rsidRDefault="006A58D8">
            <w:r>
              <w:t>Gateways and Pathways within Para Sport in Ireland; the Perspectives of Athletes (#1199)</w:t>
            </w:r>
          </w:p>
        </w:tc>
        <w:tc>
          <w:tcPr>
            <w:tcW w:w="3258" w:type="dxa"/>
            <w:shd w:val="clear" w:color="auto" w:fill="DDEBF7"/>
          </w:tcPr>
          <w:p w14:paraId="24BC933F" w14:textId="77777777" w:rsidR="003958E5" w:rsidRDefault="006A58D8">
            <w:r>
              <w:t xml:space="preserve">Alan Dineen, Phil Kearney, Elaine Murtagh, Frank Nugent, Ian Sherwin, Brian Hughes, </w:t>
            </w:r>
            <w:proofErr w:type="spellStart"/>
            <w:r>
              <w:t>sean</w:t>
            </w:r>
            <w:proofErr w:type="spellEnd"/>
            <w:r>
              <w:t xml:space="preserve"> </w:t>
            </w:r>
            <w:proofErr w:type="spellStart"/>
            <w:r>
              <w:t>healy</w:t>
            </w:r>
            <w:proofErr w:type="spellEnd"/>
          </w:p>
        </w:tc>
        <w:tc>
          <w:tcPr>
            <w:tcW w:w="1817" w:type="dxa"/>
            <w:shd w:val="clear" w:color="auto" w:fill="DDEBF7"/>
          </w:tcPr>
          <w:p w14:paraId="71699A0C" w14:textId="77777777" w:rsidR="003958E5" w:rsidRDefault="006A58D8">
            <w:r>
              <w:t>Lecture Room 2</w:t>
            </w:r>
          </w:p>
        </w:tc>
      </w:tr>
      <w:tr w:rsidR="003958E5" w14:paraId="501F519E" w14:textId="77777777" w:rsidTr="007B6DFF">
        <w:tc>
          <w:tcPr>
            <w:tcW w:w="1667" w:type="dxa"/>
            <w:shd w:val="clear" w:color="auto" w:fill="DDEBF7"/>
          </w:tcPr>
          <w:p w14:paraId="06E2B49E" w14:textId="77777777" w:rsidR="003958E5" w:rsidRDefault="006A58D8">
            <w:r>
              <w:lastRenderedPageBreak/>
              <w:t>09:00-10:30</w:t>
            </w:r>
          </w:p>
        </w:tc>
        <w:tc>
          <w:tcPr>
            <w:tcW w:w="7648" w:type="dxa"/>
            <w:shd w:val="clear" w:color="auto" w:fill="DDEBF7"/>
          </w:tcPr>
          <w:p w14:paraId="4237C3FA" w14:textId="77777777" w:rsidR="003958E5" w:rsidRDefault="006A58D8">
            <w:r>
              <w:t xml:space="preserve">Safe Spaces or Enclaves? Negotiating Social Hierarchies in Specialized PE for Students with </w:t>
            </w:r>
            <w:proofErr w:type="gramStart"/>
            <w:r>
              <w:t>VI (#</w:t>
            </w:r>
            <w:proofErr w:type="gramEnd"/>
            <w:r>
              <w:t>1117)</w:t>
            </w:r>
          </w:p>
        </w:tc>
        <w:tc>
          <w:tcPr>
            <w:tcW w:w="3258" w:type="dxa"/>
            <w:shd w:val="clear" w:color="auto" w:fill="DDEBF7"/>
          </w:tcPr>
          <w:p w14:paraId="70661899" w14:textId="77777777" w:rsidR="003958E5" w:rsidRDefault="006A58D8">
            <w:r>
              <w:t>Martin Giese, Brigitta Höger, Stefan Meier</w:t>
            </w:r>
          </w:p>
        </w:tc>
        <w:tc>
          <w:tcPr>
            <w:tcW w:w="1817" w:type="dxa"/>
            <w:shd w:val="clear" w:color="auto" w:fill="DDEBF7"/>
          </w:tcPr>
          <w:p w14:paraId="17CA8A10" w14:textId="77777777" w:rsidR="003958E5" w:rsidRDefault="006A58D8">
            <w:r>
              <w:t>Lecture Room 1</w:t>
            </w:r>
          </w:p>
        </w:tc>
      </w:tr>
      <w:tr w:rsidR="003958E5" w14:paraId="572612B5" w14:textId="77777777" w:rsidTr="007B6DFF">
        <w:tc>
          <w:tcPr>
            <w:tcW w:w="1667" w:type="dxa"/>
            <w:shd w:val="clear" w:color="auto" w:fill="DDEBF7"/>
          </w:tcPr>
          <w:p w14:paraId="5C8AF104" w14:textId="77777777" w:rsidR="003958E5" w:rsidRDefault="006A58D8">
            <w:r>
              <w:t>09:00-10:30</w:t>
            </w:r>
          </w:p>
        </w:tc>
        <w:tc>
          <w:tcPr>
            <w:tcW w:w="7648" w:type="dxa"/>
            <w:shd w:val="clear" w:color="auto" w:fill="DDEBF7"/>
          </w:tcPr>
          <w:p w14:paraId="594CFF64" w14:textId="77777777" w:rsidR="003958E5" w:rsidRDefault="006A58D8">
            <w:r>
              <w:t>From barriers to bridges: Key Learnings from the IDEAL Journey (2018–2025) (#1188)</w:t>
            </w:r>
          </w:p>
        </w:tc>
        <w:tc>
          <w:tcPr>
            <w:tcW w:w="3258" w:type="dxa"/>
            <w:shd w:val="clear" w:color="auto" w:fill="DDEBF7"/>
          </w:tcPr>
          <w:p w14:paraId="79EE9077" w14:textId="77777777" w:rsidR="003958E5" w:rsidRDefault="006A58D8">
            <w:r>
              <w:t xml:space="preserve">Debbie Van Biesen, Ingi Einarsson, Sean Healy, Alba </w:t>
            </w:r>
            <w:proofErr w:type="spellStart"/>
            <w:r>
              <w:t>roldan</w:t>
            </w:r>
            <w:proofErr w:type="spellEnd"/>
            <w:r>
              <w:t xml:space="preserve">, Natalia </w:t>
            </w:r>
            <w:proofErr w:type="spellStart"/>
            <w:r>
              <w:t>Morgulec</w:t>
            </w:r>
            <w:proofErr w:type="spellEnd"/>
            <w:r>
              <w:t xml:space="preserve">, </w:t>
            </w:r>
            <w:proofErr w:type="spellStart"/>
            <w:r>
              <w:t>jan</w:t>
            </w:r>
            <w:proofErr w:type="spellEnd"/>
            <w:r>
              <w:t xml:space="preserve"> burns</w:t>
            </w:r>
          </w:p>
        </w:tc>
        <w:tc>
          <w:tcPr>
            <w:tcW w:w="1817" w:type="dxa"/>
            <w:shd w:val="clear" w:color="auto" w:fill="DDEBF7"/>
          </w:tcPr>
          <w:p w14:paraId="50293012" w14:textId="77777777" w:rsidR="003958E5" w:rsidRDefault="006A58D8">
            <w:r>
              <w:t>Lecture Room 1</w:t>
            </w:r>
          </w:p>
        </w:tc>
      </w:tr>
      <w:tr w:rsidR="003958E5" w14:paraId="62D5B8EC" w14:textId="77777777" w:rsidTr="007B6DFF">
        <w:tc>
          <w:tcPr>
            <w:tcW w:w="1667" w:type="dxa"/>
            <w:shd w:val="clear" w:color="auto" w:fill="DDEBF7"/>
          </w:tcPr>
          <w:p w14:paraId="6AA8805E" w14:textId="77777777" w:rsidR="003958E5" w:rsidRDefault="006A58D8">
            <w:r>
              <w:t>09:00-10:30</w:t>
            </w:r>
          </w:p>
        </w:tc>
        <w:tc>
          <w:tcPr>
            <w:tcW w:w="7648" w:type="dxa"/>
            <w:shd w:val="clear" w:color="auto" w:fill="DDEBF7"/>
          </w:tcPr>
          <w:p w14:paraId="5D519573" w14:textId="77777777" w:rsidR="003958E5" w:rsidRDefault="006A58D8">
            <w:r>
              <w:t xml:space="preserve">Chances and challenges for physical activity in adolescents and young adults with </w:t>
            </w:r>
            <w:proofErr w:type="gramStart"/>
            <w:r>
              <w:t>hemophilia (#</w:t>
            </w:r>
            <w:proofErr w:type="gramEnd"/>
            <w:r>
              <w:t>1031)</w:t>
            </w:r>
          </w:p>
        </w:tc>
        <w:tc>
          <w:tcPr>
            <w:tcW w:w="3258" w:type="dxa"/>
            <w:shd w:val="clear" w:color="auto" w:fill="DDEBF7"/>
          </w:tcPr>
          <w:p w14:paraId="1DDF4DEC" w14:textId="77777777" w:rsidR="003958E5" w:rsidRDefault="006A58D8">
            <w:r>
              <w:t xml:space="preserve">Tabea </w:t>
            </w:r>
            <w:proofErr w:type="spellStart"/>
            <w:r>
              <w:t>Nauschuetz</w:t>
            </w:r>
            <w:proofErr w:type="spellEnd"/>
            <w:r>
              <w:t>, Ulrich Theobald</w:t>
            </w:r>
          </w:p>
        </w:tc>
        <w:tc>
          <w:tcPr>
            <w:tcW w:w="1817" w:type="dxa"/>
            <w:shd w:val="clear" w:color="auto" w:fill="DDEBF7"/>
          </w:tcPr>
          <w:p w14:paraId="1ABD14DA" w14:textId="77777777" w:rsidR="003958E5" w:rsidRDefault="006A58D8">
            <w:r>
              <w:t>Lecture Room 1</w:t>
            </w:r>
          </w:p>
        </w:tc>
      </w:tr>
      <w:tr w:rsidR="003958E5" w14:paraId="7C257D73" w14:textId="77777777" w:rsidTr="007B6DFF">
        <w:tc>
          <w:tcPr>
            <w:tcW w:w="1667" w:type="dxa"/>
            <w:shd w:val="clear" w:color="auto" w:fill="DDEBF7"/>
          </w:tcPr>
          <w:p w14:paraId="3C242BBF" w14:textId="77777777" w:rsidR="003958E5" w:rsidRDefault="006A58D8">
            <w:r>
              <w:t>09:00-10:30</w:t>
            </w:r>
          </w:p>
        </w:tc>
        <w:tc>
          <w:tcPr>
            <w:tcW w:w="7648" w:type="dxa"/>
            <w:shd w:val="clear" w:color="auto" w:fill="DDEBF7"/>
          </w:tcPr>
          <w:p w14:paraId="52AF1B72" w14:textId="77777777" w:rsidR="003958E5" w:rsidRDefault="006A58D8">
            <w:r>
              <w:t xml:space="preserve">Progressive strength and balance training enhances physical functioning in older adults with decreased functional </w:t>
            </w:r>
            <w:proofErr w:type="gramStart"/>
            <w:r>
              <w:t>capacity (#</w:t>
            </w:r>
            <w:proofErr w:type="gramEnd"/>
            <w:r>
              <w:t>1213)</w:t>
            </w:r>
          </w:p>
        </w:tc>
        <w:tc>
          <w:tcPr>
            <w:tcW w:w="3258" w:type="dxa"/>
            <w:shd w:val="clear" w:color="auto" w:fill="DDEBF7"/>
          </w:tcPr>
          <w:p w14:paraId="22BCD52F" w14:textId="77777777" w:rsidR="003958E5" w:rsidRDefault="006A58D8">
            <w:r>
              <w:t xml:space="preserve">Saila Hänninen, Katja </w:t>
            </w:r>
            <w:proofErr w:type="spellStart"/>
            <w:r>
              <w:t>Borodulin</w:t>
            </w:r>
            <w:proofErr w:type="spellEnd"/>
          </w:p>
        </w:tc>
        <w:tc>
          <w:tcPr>
            <w:tcW w:w="1817" w:type="dxa"/>
            <w:shd w:val="clear" w:color="auto" w:fill="DDEBF7"/>
          </w:tcPr>
          <w:p w14:paraId="414B2DB6" w14:textId="77777777" w:rsidR="003958E5" w:rsidRDefault="006A58D8">
            <w:r>
              <w:t>Lecture Room 1</w:t>
            </w:r>
          </w:p>
        </w:tc>
      </w:tr>
      <w:tr w:rsidR="003958E5" w14:paraId="3AF72AB0" w14:textId="77777777" w:rsidTr="007B6DFF">
        <w:tc>
          <w:tcPr>
            <w:tcW w:w="1667" w:type="dxa"/>
            <w:shd w:val="clear" w:color="auto" w:fill="DDEBF7"/>
          </w:tcPr>
          <w:p w14:paraId="454A98EB" w14:textId="77777777" w:rsidR="003958E5" w:rsidRDefault="006A58D8">
            <w:r>
              <w:t>09:00-10:30</w:t>
            </w:r>
          </w:p>
        </w:tc>
        <w:tc>
          <w:tcPr>
            <w:tcW w:w="7648" w:type="dxa"/>
            <w:shd w:val="clear" w:color="auto" w:fill="DDEBF7"/>
          </w:tcPr>
          <w:p w14:paraId="59D937D3" w14:textId="77777777" w:rsidR="003958E5" w:rsidRDefault="006A58D8">
            <w:r>
              <w:t xml:space="preserve">Body Normativity and Inclusion in Physical Education: A Critical Reflection Through bell hooks' </w:t>
            </w:r>
            <w:proofErr w:type="gramStart"/>
            <w:r>
              <w:t>Lens (#</w:t>
            </w:r>
            <w:proofErr w:type="gramEnd"/>
            <w:r>
              <w:t>1036)</w:t>
            </w:r>
          </w:p>
        </w:tc>
        <w:tc>
          <w:tcPr>
            <w:tcW w:w="3258" w:type="dxa"/>
            <w:shd w:val="clear" w:color="auto" w:fill="DDEBF7"/>
          </w:tcPr>
          <w:p w14:paraId="7D3F8C4A" w14:textId="77777777" w:rsidR="003958E5" w:rsidRDefault="006A58D8">
            <w:r>
              <w:t xml:space="preserve">Maria Luiza </w:t>
            </w:r>
            <w:proofErr w:type="spellStart"/>
            <w:r>
              <w:t>Tanure</w:t>
            </w:r>
            <w:proofErr w:type="spellEnd"/>
            <w:r>
              <w:t xml:space="preserve"> Alves, Justin Haegele, Janine Coates, Martin Giese, Sebastian Ruin, Anthony J. Maher</w:t>
            </w:r>
          </w:p>
        </w:tc>
        <w:tc>
          <w:tcPr>
            <w:tcW w:w="1817" w:type="dxa"/>
            <w:shd w:val="clear" w:color="auto" w:fill="DDEBF7"/>
          </w:tcPr>
          <w:p w14:paraId="09F5EFA4" w14:textId="77777777" w:rsidR="003958E5" w:rsidRDefault="006A58D8">
            <w:r>
              <w:t>Plenary Room 1</w:t>
            </w:r>
          </w:p>
        </w:tc>
      </w:tr>
      <w:tr w:rsidR="003958E5" w14:paraId="77736131" w14:textId="77777777" w:rsidTr="007B6DFF">
        <w:tc>
          <w:tcPr>
            <w:tcW w:w="1667" w:type="dxa"/>
            <w:shd w:val="clear" w:color="auto" w:fill="DDEBF7"/>
          </w:tcPr>
          <w:p w14:paraId="372D800C" w14:textId="77777777" w:rsidR="003958E5" w:rsidRDefault="006A58D8">
            <w:r>
              <w:t>09:00-10:30</w:t>
            </w:r>
          </w:p>
        </w:tc>
        <w:tc>
          <w:tcPr>
            <w:tcW w:w="7648" w:type="dxa"/>
            <w:shd w:val="clear" w:color="auto" w:fill="DDEBF7"/>
          </w:tcPr>
          <w:p w14:paraId="67962B97" w14:textId="77777777" w:rsidR="003958E5" w:rsidRDefault="006A58D8">
            <w:r>
              <w:t xml:space="preserve">Physical activity and gaming activity among adolescents with </w:t>
            </w:r>
            <w:proofErr w:type="gramStart"/>
            <w:r>
              <w:t>disabilities (#</w:t>
            </w:r>
            <w:proofErr w:type="gramEnd"/>
            <w:r>
              <w:t>1175)</w:t>
            </w:r>
          </w:p>
        </w:tc>
        <w:tc>
          <w:tcPr>
            <w:tcW w:w="3258" w:type="dxa"/>
            <w:shd w:val="clear" w:color="auto" w:fill="DDEBF7"/>
          </w:tcPr>
          <w:p w14:paraId="07133AE4" w14:textId="77777777" w:rsidR="003958E5" w:rsidRDefault="006A58D8">
            <w:r>
              <w:t>Kwok Ng</w:t>
            </w:r>
          </w:p>
        </w:tc>
        <w:tc>
          <w:tcPr>
            <w:tcW w:w="1817" w:type="dxa"/>
            <w:shd w:val="clear" w:color="auto" w:fill="DDEBF7"/>
          </w:tcPr>
          <w:p w14:paraId="07C6FA0C" w14:textId="77777777" w:rsidR="003958E5" w:rsidRDefault="006A58D8">
            <w:r>
              <w:t>Plenary Room 1</w:t>
            </w:r>
          </w:p>
        </w:tc>
      </w:tr>
      <w:tr w:rsidR="003958E5" w14:paraId="15DBC426" w14:textId="77777777" w:rsidTr="007B6DFF">
        <w:tc>
          <w:tcPr>
            <w:tcW w:w="1667" w:type="dxa"/>
            <w:shd w:val="clear" w:color="auto" w:fill="DDEBF7"/>
          </w:tcPr>
          <w:p w14:paraId="206495E8" w14:textId="77777777" w:rsidR="003958E5" w:rsidRDefault="006A58D8">
            <w:r>
              <w:t>09:00-10:30</w:t>
            </w:r>
          </w:p>
        </w:tc>
        <w:tc>
          <w:tcPr>
            <w:tcW w:w="7648" w:type="dxa"/>
            <w:shd w:val="clear" w:color="auto" w:fill="DDEBF7"/>
          </w:tcPr>
          <w:p w14:paraId="4DD7978F" w14:textId="77777777" w:rsidR="003958E5" w:rsidRDefault="006A58D8">
            <w:r>
              <w:t>Adapted Sports in Brazilian Universities: Are We Truly Preparing Future Professionals? (#1209)</w:t>
            </w:r>
          </w:p>
        </w:tc>
        <w:tc>
          <w:tcPr>
            <w:tcW w:w="3258" w:type="dxa"/>
            <w:shd w:val="clear" w:color="auto" w:fill="DDEBF7"/>
          </w:tcPr>
          <w:p w14:paraId="62DE1E37" w14:textId="77777777" w:rsidR="003958E5" w:rsidRPr="00051813" w:rsidRDefault="00FA71BB">
            <w:pPr>
              <w:rPr>
                <w:lang w:val="es-ES"/>
              </w:rPr>
            </w:pPr>
            <w:r w:rsidRPr="00051813">
              <w:rPr>
                <w:lang w:val="es-ES"/>
              </w:rPr>
              <w:t>C</w:t>
            </w:r>
            <w:r w:rsidR="006A58D8" w:rsidRPr="00051813">
              <w:rPr>
                <w:lang w:val="es-ES"/>
              </w:rPr>
              <w:t xml:space="preserve">iro </w:t>
            </w:r>
            <w:proofErr w:type="spellStart"/>
            <w:r w:rsidR="006A58D8" w:rsidRPr="00051813">
              <w:rPr>
                <w:lang w:val="es-ES"/>
              </w:rPr>
              <w:t>Winckler</w:t>
            </w:r>
            <w:proofErr w:type="spellEnd"/>
            <w:r w:rsidR="006A58D8" w:rsidRPr="00051813">
              <w:rPr>
                <w:lang w:val="es-ES"/>
              </w:rPr>
              <w:t xml:space="preserve">, Pablo B Souza, Anselmo Costa e Silva, Ricardo </w:t>
            </w:r>
            <w:proofErr w:type="spellStart"/>
            <w:r w:rsidR="006A58D8" w:rsidRPr="00051813">
              <w:rPr>
                <w:lang w:val="es-ES"/>
              </w:rPr>
              <w:t>Tanhoffer</w:t>
            </w:r>
            <w:proofErr w:type="spellEnd"/>
            <w:r w:rsidR="006A58D8" w:rsidRPr="00051813">
              <w:rPr>
                <w:lang w:val="es-ES"/>
              </w:rPr>
              <w:t xml:space="preserve">, </w:t>
            </w:r>
            <w:proofErr w:type="spellStart"/>
            <w:r w:rsidR="006A58D8" w:rsidRPr="00051813">
              <w:rPr>
                <w:lang w:val="es-ES"/>
              </w:rPr>
              <w:t>Otávio</w:t>
            </w:r>
            <w:proofErr w:type="spellEnd"/>
            <w:r w:rsidR="006A58D8" w:rsidRPr="00051813">
              <w:rPr>
                <w:lang w:val="es-ES"/>
              </w:rPr>
              <w:t xml:space="preserve"> Furtado</w:t>
            </w:r>
          </w:p>
        </w:tc>
        <w:tc>
          <w:tcPr>
            <w:tcW w:w="1817" w:type="dxa"/>
            <w:shd w:val="clear" w:color="auto" w:fill="DDEBF7"/>
          </w:tcPr>
          <w:p w14:paraId="7E3A18F1" w14:textId="77777777" w:rsidR="003958E5" w:rsidRDefault="006A58D8">
            <w:r>
              <w:t>Plenary Room 1</w:t>
            </w:r>
          </w:p>
        </w:tc>
      </w:tr>
      <w:tr w:rsidR="003958E5" w14:paraId="5F2929AA" w14:textId="77777777" w:rsidTr="007B6DFF">
        <w:tc>
          <w:tcPr>
            <w:tcW w:w="1667" w:type="dxa"/>
            <w:shd w:val="clear" w:color="auto" w:fill="DDEBF7"/>
          </w:tcPr>
          <w:p w14:paraId="2B009D2E" w14:textId="77777777" w:rsidR="003958E5" w:rsidRDefault="006A58D8">
            <w:r>
              <w:t>09:00-10:30</w:t>
            </w:r>
          </w:p>
        </w:tc>
        <w:tc>
          <w:tcPr>
            <w:tcW w:w="7648" w:type="dxa"/>
            <w:shd w:val="clear" w:color="auto" w:fill="DDEBF7"/>
          </w:tcPr>
          <w:p w14:paraId="519AAA1A" w14:textId="77777777" w:rsidR="003958E5" w:rsidRDefault="006A58D8">
            <w:r>
              <w:t>Contributions of sport to Venezuelan refugees with disabilities (#1258)</w:t>
            </w:r>
          </w:p>
        </w:tc>
        <w:tc>
          <w:tcPr>
            <w:tcW w:w="3258" w:type="dxa"/>
            <w:shd w:val="clear" w:color="auto" w:fill="DDEBF7"/>
          </w:tcPr>
          <w:p w14:paraId="357C90B8" w14:textId="77777777" w:rsidR="003958E5" w:rsidRPr="00051813" w:rsidRDefault="006A58D8">
            <w:pPr>
              <w:rPr>
                <w:lang w:val="es-ES"/>
              </w:rPr>
            </w:pPr>
            <w:r w:rsidRPr="00051813">
              <w:rPr>
                <w:lang w:val="es-ES"/>
              </w:rPr>
              <w:t xml:space="preserve">VINICIUS DENARDIN CARDOSO, </w:t>
            </w:r>
            <w:proofErr w:type="spellStart"/>
            <w:r w:rsidRPr="00051813">
              <w:rPr>
                <w:lang w:val="es-ES"/>
              </w:rPr>
              <w:t>Rafaele</w:t>
            </w:r>
            <w:proofErr w:type="spellEnd"/>
            <w:r w:rsidRPr="00051813">
              <w:rPr>
                <w:lang w:val="es-ES"/>
              </w:rPr>
              <w:t xml:space="preserve"> </w:t>
            </w:r>
            <w:proofErr w:type="spellStart"/>
            <w:r w:rsidRPr="00051813">
              <w:rPr>
                <w:lang w:val="es-ES"/>
              </w:rPr>
              <w:t>Rodrigues</w:t>
            </w:r>
            <w:proofErr w:type="spellEnd"/>
            <w:r w:rsidRPr="00051813">
              <w:rPr>
                <w:lang w:val="es-ES"/>
              </w:rPr>
              <w:t xml:space="preserve"> </w:t>
            </w:r>
            <w:proofErr w:type="spellStart"/>
            <w:r w:rsidRPr="00051813">
              <w:rPr>
                <w:lang w:val="es-ES"/>
              </w:rPr>
              <w:t>Bastilha</w:t>
            </w:r>
            <w:proofErr w:type="spellEnd"/>
            <w:r w:rsidRPr="00051813">
              <w:rPr>
                <w:lang w:val="es-ES"/>
              </w:rPr>
              <w:t xml:space="preserve">, </w:t>
            </w:r>
            <w:proofErr w:type="spellStart"/>
            <w:r w:rsidRPr="00051813">
              <w:rPr>
                <w:lang w:val="es-ES"/>
              </w:rPr>
              <w:t>Alyne</w:t>
            </w:r>
            <w:proofErr w:type="spellEnd"/>
            <w:r w:rsidRPr="00051813">
              <w:rPr>
                <w:lang w:val="es-ES"/>
              </w:rPr>
              <w:t xml:space="preserve"> Tavares Honorato, ALLANA LITHICIA OLIVEIRA CAMILO</w:t>
            </w:r>
          </w:p>
        </w:tc>
        <w:tc>
          <w:tcPr>
            <w:tcW w:w="1817" w:type="dxa"/>
            <w:shd w:val="clear" w:color="auto" w:fill="DDEBF7"/>
          </w:tcPr>
          <w:p w14:paraId="06C8C48E" w14:textId="77777777" w:rsidR="003958E5" w:rsidRDefault="006A58D8">
            <w:r>
              <w:t>Plenary Room 1</w:t>
            </w:r>
          </w:p>
        </w:tc>
      </w:tr>
      <w:tr w:rsidR="003958E5" w14:paraId="652975A0" w14:textId="77777777" w:rsidTr="007B6DFF">
        <w:tc>
          <w:tcPr>
            <w:tcW w:w="1667" w:type="dxa"/>
            <w:shd w:val="clear" w:color="auto" w:fill="DDEBF7"/>
          </w:tcPr>
          <w:p w14:paraId="493053CC" w14:textId="77777777" w:rsidR="003958E5" w:rsidRDefault="006A58D8">
            <w:r>
              <w:t>09:00-10:30</w:t>
            </w:r>
          </w:p>
        </w:tc>
        <w:tc>
          <w:tcPr>
            <w:tcW w:w="7648" w:type="dxa"/>
            <w:shd w:val="clear" w:color="auto" w:fill="DDEBF7"/>
          </w:tcPr>
          <w:p w14:paraId="5E0B884F" w14:textId="77777777" w:rsidR="003958E5" w:rsidRDefault="006A58D8">
            <w:r>
              <w:t xml:space="preserve">The </w:t>
            </w:r>
            <w:proofErr w:type="gramStart"/>
            <w:r>
              <w:t>Health</w:t>
            </w:r>
            <w:proofErr w:type="gramEnd"/>
            <w:r>
              <w:t>-Related Quality of Life and Putative Factors of Icelandic and American Youth with Multiple Disabilities including Visual Impairments (#1080)</w:t>
            </w:r>
          </w:p>
        </w:tc>
        <w:tc>
          <w:tcPr>
            <w:tcW w:w="3258" w:type="dxa"/>
            <w:shd w:val="clear" w:color="auto" w:fill="DDEBF7"/>
          </w:tcPr>
          <w:p w14:paraId="7B79184F" w14:textId="77777777" w:rsidR="003958E5" w:rsidRDefault="006A58D8">
            <w:r>
              <w:t>Ali S Brian, Andrea R Taliaferro, Pamela S Beach, Ben Lytle, Adam Pennell, Lauren J. Lieberman, Ingi Thor Einarsson</w:t>
            </w:r>
          </w:p>
        </w:tc>
        <w:tc>
          <w:tcPr>
            <w:tcW w:w="1817" w:type="dxa"/>
            <w:shd w:val="clear" w:color="auto" w:fill="DDEBF7"/>
          </w:tcPr>
          <w:p w14:paraId="6FA69831" w14:textId="77777777" w:rsidR="003958E5" w:rsidRDefault="006A58D8">
            <w:r>
              <w:t>Lecture Room 1</w:t>
            </w:r>
          </w:p>
        </w:tc>
      </w:tr>
      <w:tr w:rsidR="003958E5" w14:paraId="29BC5288" w14:textId="77777777" w:rsidTr="007B6DFF">
        <w:tc>
          <w:tcPr>
            <w:tcW w:w="1667" w:type="dxa"/>
            <w:shd w:val="clear" w:color="auto" w:fill="DDEBF7"/>
          </w:tcPr>
          <w:p w14:paraId="029275A3" w14:textId="77777777" w:rsidR="003958E5" w:rsidRDefault="006A58D8">
            <w:r>
              <w:t>16:30-17:30</w:t>
            </w:r>
          </w:p>
        </w:tc>
        <w:tc>
          <w:tcPr>
            <w:tcW w:w="7648" w:type="dxa"/>
            <w:shd w:val="clear" w:color="auto" w:fill="DDEBF7"/>
          </w:tcPr>
          <w:p w14:paraId="47B7A104" w14:textId="77777777" w:rsidR="003958E5" w:rsidRDefault="006A58D8">
            <w:r>
              <w:t xml:space="preserve">Adherence to Physical Activity Wearables: Pilot Data from Special Olympics’ Project ALL STAR Longitudinal </w:t>
            </w:r>
            <w:proofErr w:type="gramStart"/>
            <w:r>
              <w:t>Evaluation (#</w:t>
            </w:r>
            <w:proofErr w:type="gramEnd"/>
            <w:r>
              <w:t>2003)</w:t>
            </w:r>
          </w:p>
        </w:tc>
        <w:tc>
          <w:tcPr>
            <w:tcW w:w="3258" w:type="dxa"/>
            <w:shd w:val="clear" w:color="auto" w:fill="DDEBF7"/>
          </w:tcPr>
          <w:p w14:paraId="6AA8F623" w14:textId="0D03E964" w:rsidR="003958E5" w:rsidRDefault="003F627F">
            <w:r w:rsidRPr="003F627F">
              <w:t xml:space="preserve">Alicia Dixon-Ibarra, Calvin </w:t>
            </w:r>
            <w:proofErr w:type="spellStart"/>
            <w:r w:rsidRPr="003F627F">
              <w:t>Trisolini</w:t>
            </w:r>
            <w:proofErr w:type="spellEnd"/>
            <w:r w:rsidRPr="003F627F">
              <w:t>, Suzanne O’Neal, John Hanley, Brian Helsel, and Andrew Lincoln</w:t>
            </w:r>
          </w:p>
        </w:tc>
        <w:tc>
          <w:tcPr>
            <w:tcW w:w="1817" w:type="dxa"/>
            <w:shd w:val="clear" w:color="auto" w:fill="DDEBF7"/>
          </w:tcPr>
          <w:p w14:paraId="6EF78BD5" w14:textId="77777777" w:rsidR="003958E5" w:rsidRDefault="006A58D8">
            <w:r>
              <w:t>Lecture Room 1</w:t>
            </w:r>
          </w:p>
        </w:tc>
      </w:tr>
      <w:tr w:rsidR="003958E5" w14:paraId="6A5DD6B7" w14:textId="77777777" w:rsidTr="007B6DFF">
        <w:tc>
          <w:tcPr>
            <w:tcW w:w="1667" w:type="dxa"/>
            <w:shd w:val="clear" w:color="auto" w:fill="DDEBF7"/>
          </w:tcPr>
          <w:p w14:paraId="38B6F177" w14:textId="77777777" w:rsidR="003958E5" w:rsidRDefault="006A58D8">
            <w:r>
              <w:t>16:30-17:30</w:t>
            </w:r>
          </w:p>
        </w:tc>
        <w:tc>
          <w:tcPr>
            <w:tcW w:w="7648" w:type="dxa"/>
            <w:shd w:val="clear" w:color="auto" w:fill="DDEBF7"/>
          </w:tcPr>
          <w:p w14:paraId="5D5A35B3" w14:textId="77777777" w:rsidR="003958E5" w:rsidRDefault="006A58D8">
            <w:r>
              <w:t xml:space="preserve">Adults with intellectual disabilities and motor intervention in </w:t>
            </w:r>
            <w:proofErr w:type="gramStart"/>
            <w:r>
              <w:t>trampolines (#</w:t>
            </w:r>
            <w:proofErr w:type="gramEnd"/>
            <w:r>
              <w:t>1229)</w:t>
            </w:r>
          </w:p>
        </w:tc>
        <w:tc>
          <w:tcPr>
            <w:tcW w:w="3258" w:type="dxa"/>
            <w:shd w:val="clear" w:color="auto" w:fill="DDEBF7"/>
          </w:tcPr>
          <w:p w14:paraId="68CAFB34" w14:textId="77777777" w:rsidR="003958E5" w:rsidRDefault="006A58D8">
            <w:r>
              <w:t>Carla Lourenço, Antonino Pereira</w:t>
            </w:r>
          </w:p>
        </w:tc>
        <w:tc>
          <w:tcPr>
            <w:tcW w:w="1817" w:type="dxa"/>
            <w:shd w:val="clear" w:color="auto" w:fill="DDEBF7"/>
          </w:tcPr>
          <w:p w14:paraId="4E13D84D" w14:textId="77777777" w:rsidR="003958E5" w:rsidRDefault="006A58D8">
            <w:r>
              <w:t>Lecture Room 1</w:t>
            </w:r>
          </w:p>
        </w:tc>
      </w:tr>
      <w:tr w:rsidR="003958E5" w14:paraId="5EA53EBB" w14:textId="77777777" w:rsidTr="007B6DFF">
        <w:tc>
          <w:tcPr>
            <w:tcW w:w="1667" w:type="dxa"/>
            <w:shd w:val="clear" w:color="auto" w:fill="DDEBF7"/>
          </w:tcPr>
          <w:p w14:paraId="1323750F" w14:textId="77777777" w:rsidR="003958E5" w:rsidRDefault="006A58D8">
            <w:r>
              <w:t>16:30-17:30</w:t>
            </w:r>
          </w:p>
        </w:tc>
        <w:tc>
          <w:tcPr>
            <w:tcW w:w="7648" w:type="dxa"/>
            <w:shd w:val="clear" w:color="auto" w:fill="DDEBF7"/>
          </w:tcPr>
          <w:p w14:paraId="524E76B2" w14:textId="77777777" w:rsidR="003958E5" w:rsidRDefault="006A58D8">
            <w:r>
              <w:t xml:space="preserve">Exploring the Interplay between diet, obesity, mental health, and the gut microbiome. The MIND-GUT pilot intervention </w:t>
            </w:r>
            <w:proofErr w:type="gramStart"/>
            <w:r>
              <w:t>study (#</w:t>
            </w:r>
            <w:proofErr w:type="gramEnd"/>
            <w:r>
              <w:t>1249)</w:t>
            </w:r>
          </w:p>
        </w:tc>
        <w:tc>
          <w:tcPr>
            <w:tcW w:w="3258" w:type="dxa"/>
            <w:shd w:val="clear" w:color="auto" w:fill="DDEBF7"/>
          </w:tcPr>
          <w:p w14:paraId="272C77FC" w14:textId="77777777" w:rsidR="003958E5" w:rsidRDefault="006A58D8">
            <w:r>
              <w:t xml:space="preserve">Deborah Gustafson, Elisabet Rothenberg, Fabrizio Belloni, Nagalakshmi </w:t>
            </w:r>
            <w:proofErr w:type="spellStart"/>
            <w:r>
              <w:t>Eruvuri</w:t>
            </w:r>
            <w:proofErr w:type="spellEnd"/>
            <w:r>
              <w:t xml:space="preserve">, Steinn </w:t>
            </w:r>
            <w:proofErr w:type="spellStart"/>
            <w:r>
              <w:t>Steinngrimsson</w:t>
            </w:r>
            <w:proofErr w:type="spellEnd"/>
            <w:r>
              <w:t xml:space="preserve">, Hanne </w:t>
            </w:r>
            <w:proofErr w:type="spellStart"/>
            <w:r>
              <w:t>Carlssen</w:t>
            </w:r>
            <w:proofErr w:type="spellEnd"/>
            <w:r>
              <w:t xml:space="preserve">, Rajna Knez, Erika </w:t>
            </w:r>
            <w:r>
              <w:lastRenderedPageBreak/>
              <w:t xml:space="preserve">Olsson, Robert D Burk, Hellas Cena, Rachele de Giuseppe, Gianluca </w:t>
            </w:r>
            <w:proofErr w:type="spellStart"/>
            <w:r>
              <w:t>Tognon</w:t>
            </w:r>
            <w:proofErr w:type="spellEnd"/>
          </w:p>
        </w:tc>
        <w:tc>
          <w:tcPr>
            <w:tcW w:w="1817" w:type="dxa"/>
            <w:shd w:val="clear" w:color="auto" w:fill="DDEBF7"/>
          </w:tcPr>
          <w:p w14:paraId="7003D8E8" w14:textId="77777777" w:rsidR="003958E5" w:rsidRDefault="006A58D8">
            <w:r>
              <w:lastRenderedPageBreak/>
              <w:t>Lecture Room 1</w:t>
            </w:r>
          </w:p>
        </w:tc>
      </w:tr>
      <w:tr w:rsidR="003958E5" w14:paraId="6FA4B25C" w14:textId="77777777" w:rsidTr="007B6DFF">
        <w:tc>
          <w:tcPr>
            <w:tcW w:w="1667" w:type="dxa"/>
            <w:shd w:val="clear" w:color="auto" w:fill="DDEBF7"/>
          </w:tcPr>
          <w:p w14:paraId="04646EEB" w14:textId="77777777" w:rsidR="003958E5" w:rsidRDefault="006A58D8">
            <w:r>
              <w:t>16:30-17:30</w:t>
            </w:r>
          </w:p>
        </w:tc>
        <w:tc>
          <w:tcPr>
            <w:tcW w:w="7648" w:type="dxa"/>
            <w:shd w:val="clear" w:color="auto" w:fill="DDEBF7"/>
          </w:tcPr>
          <w:p w14:paraId="1BFFDED4" w14:textId="77777777" w:rsidR="003958E5" w:rsidRDefault="006A58D8">
            <w:r>
              <w:t>Exploring the Influence of Group-Based Organized Physical Activity on Social Abilities and Motor Skills in Autistic Children: A Multilevel Meta-</w:t>
            </w:r>
            <w:proofErr w:type="gramStart"/>
            <w:r>
              <w:t>Analysis (#</w:t>
            </w:r>
            <w:proofErr w:type="gramEnd"/>
            <w:r>
              <w:t>1035)</w:t>
            </w:r>
          </w:p>
        </w:tc>
        <w:tc>
          <w:tcPr>
            <w:tcW w:w="3258" w:type="dxa"/>
            <w:shd w:val="clear" w:color="auto" w:fill="DDEBF7"/>
          </w:tcPr>
          <w:p w14:paraId="421419FF" w14:textId="77777777" w:rsidR="003958E5" w:rsidRDefault="006A58D8">
            <w:r>
              <w:t xml:space="preserve">He </w:t>
            </w:r>
            <w:proofErr w:type="spellStart"/>
            <w:r>
              <w:t>Jinrong</w:t>
            </w:r>
            <w:proofErr w:type="spellEnd"/>
            <w:r>
              <w:t xml:space="preserve">, Zhang Lei, Wu </w:t>
            </w:r>
            <w:proofErr w:type="spellStart"/>
            <w:r>
              <w:t>Quanshuo</w:t>
            </w:r>
            <w:proofErr w:type="spellEnd"/>
            <w:r>
              <w:t xml:space="preserve">, Wu </w:t>
            </w:r>
            <w:proofErr w:type="spellStart"/>
            <w:r>
              <w:t>Xueping</w:t>
            </w:r>
            <w:proofErr w:type="spellEnd"/>
          </w:p>
        </w:tc>
        <w:tc>
          <w:tcPr>
            <w:tcW w:w="1817" w:type="dxa"/>
            <w:shd w:val="clear" w:color="auto" w:fill="DDEBF7"/>
          </w:tcPr>
          <w:p w14:paraId="18362135" w14:textId="77777777" w:rsidR="003958E5" w:rsidRDefault="006A58D8">
            <w:r>
              <w:t>Lecture Room 1</w:t>
            </w:r>
          </w:p>
        </w:tc>
      </w:tr>
    </w:tbl>
    <w:p w14:paraId="1C5B77E6" w14:textId="77777777" w:rsidR="003958E5" w:rsidRDefault="006A58D8">
      <w:pPr>
        <w:pStyle w:val="Heading2"/>
      </w:pPr>
      <w:bookmarkStart w:id="26" w:name="_Toc197969531"/>
      <w:r>
        <w:t>Panel</w:t>
      </w:r>
      <w:bookmarkEnd w:id="26"/>
    </w:p>
    <w:tbl>
      <w:tblPr>
        <w:tblStyle w:val="TableGrid"/>
        <w:tblW w:w="0" w:type="auto"/>
        <w:tblLook w:val="04A0" w:firstRow="1" w:lastRow="0" w:firstColumn="1" w:lastColumn="0" w:noHBand="0" w:noVBand="1"/>
      </w:tblPr>
      <w:tblGrid>
        <w:gridCol w:w="2092"/>
        <w:gridCol w:w="7223"/>
        <w:gridCol w:w="3258"/>
        <w:gridCol w:w="1817"/>
      </w:tblGrid>
      <w:tr w:rsidR="003958E5" w14:paraId="79013993" w14:textId="77777777" w:rsidTr="009E7B02">
        <w:tc>
          <w:tcPr>
            <w:tcW w:w="2093" w:type="dxa"/>
          </w:tcPr>
          <w:p w14:paraId="7C136B6C" w14:textId="77777777" w:rsidR="003958E5" w:rsidRDefault="006A58D8">
            <w:r>
              <w:t>Time</w:t>
            </w:r>
          </w:p>
        </w:tc>
        <w:tc>
          <w:tcPr>
            <w:tcW w:w="7229" w:type="dxa"/>
          </w:tcPr>
          <w:p w14:paraId="100D0945" w14:textId="77777777" w:rsidR="003958E5" w:rsidRDefault="00E26DD8">
            <w:r>
              <w:t>Title</w:t>
            </w:r>
          </w:p>
        </w:tc>
        <w:tc>
          <w:tcPr>
            <w:tcW w:w="3260" w:type="dxa"/>
          </w:tcPr>
          <w:p w14:paraId="5F29596E" w14:textId="77777777" w:rsidR="003958E5" w:rsidRDefault="003958E5"/>
        </w:tc>
        <w:tc>
          <w:tcPr>
            <w:tcW w:w="1818" w:type="dxa"/>
          </w:tcPr>
          <w:p w14:paraId="5058C819" w14:textId="77777777" w:rsidR="003958E5" w:rsidRDefault="006A58D8">
            <w:r>
              <w:t>Venue</w:t>
            </w:r>
          </w:p>
        </w:tc>
      </w:tr>
      <w:tr w:rsidR="003958E5" w14:paraId="2474C2BC" w14:textId="77777777" w:rsidTr="009E7B02">
        <w:tc>
          <w:tcPr>
            <w:tcW w:w="2093" w:type="dxa"/>
            <w:shd w:val="clear" w:color="auto" w:fill="DDEBF7"/>
          </w:tcPr>
          <w:p w14:paraId="3F0ABC15" w14:textId="77777777" w:rsidR="003958E5" w:rsidRDefault="006A58D8">
            <w:r>
              <w:t>14:00-15:00</w:t>
            </w:r>
          </w:p>
        </w:tc>
        <w:tc>
          <w:tcPr>
            <w:tcW w:w="7229" w:type="dxa"/>
            <w:shd w:val="clear" w:color="auto" w:fill="DDEBF7"/>
          </w:tcPr>
          <w:p w14:paraId="19DE38E3" w14:textId="77777777" w:rsidR="003958E5" w:rsidRDefault="006A58D8">
            <w:r>
              <w:t xml:space="preserve">Enhancing Physical Activity and Behavior Change in People with Intellectual Disabilities Through Wearables and Digital </w:t>
            </w:r>
            <w:proofErr w:type="gramStart"/>
            <w:r>
              <w:t>Technology (#</w:t>
            </w:r>
            <w:proofErr w:type="gramEnd"/>
            <w:r>
              <w:t>2000)</w:t>
            </w:r>
          </w:p>
        </w:tc>
        <w:tc>
          <w:tcPr>
            <w:tcW w:w="3260" w:type="dxa"/>
            <w:shd w:val="clear" w:color="auto" w:fill="DDEBF7"/>
          </w:tcPr>
          <w:p w14:paraId="7D392C56" w14:textId="0DAA53B9" w:rsidR="003958E5" w:rsidRDefault="00051813">
            <w:r w:rsidRPr="00051813">
              <w:t>Andrew Lincoln</w:t>
            </w:r>
            <w:r>
              <w:t xml:space="preserve">; </w:t>
            </w:r>
            <w:r w:rsidRPr="00051813">
              <w:t>Andy Pitchford</w:t>
            </w:r>
            <w:r>
              <w:t xml:space="preserve">; </w:t>
            </w:r>
            <w:r w:rsidRPr="00051813">
              <w:t>Louise Lynch</w:t>
            </w:r>
            <w:r>
              <w:t xml:space="preserve">; </w:t>
            </w:r>
            <w:r w:rsidRPr="00051813">
              <w:t>Naveed Iqbal</w:t>
            </w:r>
          </w:p>
        </w:tc>
        <w:tc>
          <w:tcPr>
            <w:tcW w:w="1818" w:type="dxa"/>
            <w:shd w:val="clear" w:color="auto" w:fill="DDEBF7"/>
          </w:tcPr>
          <w:p w14:paraId="1566D136" w14:textId="77777777" w:rsidR="003958E5" w:rsidRDefault="006A58D8">
            <w:r>
              <w:t>Plenary Room 1</w:t>
            </w:r>
          </w:p>
        </w:tc>
      </w:tr>
      <w:tr w:rsidR="003958E5" w14:paraId="35A52004" w14:textId="77777777" w:rsidTr="009E7B02">
        <w:tc>
          <w:tcPr>
            <w:tcW w:w="2093" w:type="dxa"/>
            <w:shd w:val="clear" w:color="auto" w:fill="DDEBF7"/>
          </w:tcPr>
          <w:p w14:paraId="2E5F7007" w14:textId="77777777" w:rsidR="003958E5" w:rsidRDefault="006A58D8">
            <w:r>
              <w:t>14:00-15:00</w:t>
            </w:r>
          </w:p>
        </w:tc>
        <w:tc>
          <w:tcPr>
            <w:tcW w:w="7229" w:type="dxa"/>
            <w:shd w:val="clear" w:color="auto" w:fill="DDEBF7"/>
          </w:tcPr>
          <w:p w14:paraId="1E598C32" w14:textId="77777777" w:rsidR="003958E5" w:rsidRDefault="006A58D8">
            <w:r>
              <w:t>Building Adapted Physical Activity Collectives in Canada: Challenges and Opportunities (#1251)</w:t>
            </w:r>
          </w:p>
        </w:tc>
        <w:tc>
          <w:tcPr>
            <w:tcW w:w="3260" w:type="dxa"/>
            <w:shd w:val="clear" w:color="auto" w:fill="DDEBF7"/>
          </w:tcPr>
          <w:p w14:paraId="6C6410DC" w14:textId="3214BA05" w:rsidR="003958E5" w:rsidRDefault="00600A68">
            <w:r>
              <w:t>David Legg, Jennifer Leo, Andrea Carey</w:t>
            </w:r>
          </w:p>
        </w:tc>
        <w:tc>
          <w:tcPr>
            <w:tcW w:w="1818" w:type="dxa"/>
            <w:shd w:val="clear" w:color="auto" w:fill="DDEBF7"/>
          </w:tcPr>
          <w:p w14:paraId="55E7B8B0" w14:textId="77777777" w:rsidR="003958E5" w:rsidRDefault="006A58D8">
            <w:r>
              <w:t>Lecture Room 1</w:t>
            </w:r>
          </w:p>
        </w:tc>
      </w:tr>
      <w:tr w:rsidR="003958E5" w14:paraId="18633676" w14:textId="77777777" w:rsidTr="009E7B02">
        <w:tc>
          <w:tcPr>
            <w:tcW w:w="2093" w:type="dxa"/>
            <w:shd w:val="clear" w:color="auto" w:fill="DDEBF7"/>
          </w:tcPr>
          <w:p w14:paraId="1AC9F865" w14:textId="77777777" w:rsidR="003958E5" w:rsidRDefault="006A58D8">
            <w:r>
              <w:t>14:00-15:00</w:t>
            </w:r>
          </w:p>
        </w:tc>
        <w:tc>
          <w:tcPr>
            <w:tcW w:w="7229" w:type="dxa"/>
            <w:shd w:val="clear" w:color="auto" w:fill="DDEBF7"/>
          </w:tcPr>
          <w:p w14:paraId="514B0458" w14:textId="77777777" w:rsidR="003958E5" w:rsidRDefault="006A58D8">
            <w:r>
              <w:t xml:space="preserve">Inclusive </w:t>
            </w:r>
            <w:proofErr w:type="gramStart"/>
            <w:r>
              <w:t>cycling (#</w:t>
            </w:r>
            <w:proofErr w:type="gramEnd"/>
            <w:r>
              <w:t>2007)</w:t>
            </w:r>
          </w:p>
        </w:tc>
        <w:tc>
          <w:tcPr>
            <w:tcW w:w="3260" w:type="dxa"/>
            <w:shd w:val="clear" w:color="auto" w:fill="DDEBF7"/>
          </w:tcPr>
          <w:p w14:paraId="45F29303" w14:textId="77777777" w:rsidR="003958E5" w:rsidRDefault="003958E5"/>
        </w:tc>
        <w:tc>
          <w:tcPr>
            <w:tcW w:w="1818" w:type="dxa"/>
            <w:shd w:val="clear" w:color="auto" w:fill="DDEBF7"/>
          </w:tcPr>
          <w:p w14:paraId="05FEBB47" w14:textId="77777777" w:rsidR="003958E5" w:rsidRDefault="006A58D8">
            <w:r>
              <w:t>Lecture Room 2</w:t>
            </w:r>
          </w:p>
        </w:tc>
      </w:tr>
      <w:tr w:rsidR="003958E5" w14:paraId="747B899F" w14:textId="77777777" w:rsidTr="009E7B02">
        <w:tc>
          <w:tcPr>
            <w:tcW w:w="2093" w:type="dxa"/>
            <w:shd w:val="clear" w:color="auto" w:fill="DDEBF7"/>
          </w:tcPr>
          <w:p w14:paraId="312D1207" w14:textId="77777777" w:rsidR="003958E5" w:rsidRDefault="006A58D8">
            <w:r>
              <w:t>16:30-17:30</w:t>
            </w:r>
          </w:p>
        </w:tc>
        <w:tc>
          <w:tcPr>
            <w:tcW w:w="7229" w:type="dxa"/>
            <w:shd w:val="clear" w:color="auto" w:fill="DDEBF7"/>
          </w:tcPr>
          <w:p w14:paraId="2919631F" w14:textId="77777777" w:rsidR="003958E5" w:rsidRDefault="006A58D8">
            <w:r>
              <w:t>Working together to increase physical activity opportunities for children experiencing blindness/vision impairment in Ireland. (#1004)</w:t>
            </w:r>
          </w:p>
        </w:tc>
        <w:tc>
          <w:tcPr>
            <w:tcW w:w="3260" w:type="dxa"/>
            <w:shd w:val="clear" w:color="auto" w:fill="DDEBF7"/>
          </w:tcPr>
          <w:p w14:paraId="4DFC682A" w14:textId="77777777" w:rsidR="003958E5" w:rsidRDefault="00603A1A">
            <w:r>
              <w:t>Ann Sullivan Centre</w:t>
            </w:r>
          </w:p>
        </w:tc>
        <w:tc>
          <w:tcPr>
            <w:tcW w:w="1818" w:type="dxa"/>
            <w:shd w:val="clear" w:color="auto" w:fill="DDEBF7"/>
          </w:tcPr>
          <w:p w14:paraId="6734ED2B" w14:textId="77777777" w:rsidR="003958E5" w:rsidRDefault="006A58D8">
            <w:r>
              <w:t>Plenary Room 1</w:t>
            </w:r>
          </w:p>
        </w:tc>
      </w:tr>
    </w:tbl>
    <w:p w14:paraId="425B9465" w14:textId="75E8357D" w:rsidR="003958E5" w:rsidRDefault="00A12231">
      <w:pPr>
        <w:pStyle w:val="Heading2"/>
      </w:pPr>
      <w:bookmarkStart w:id="27" w:name="_Toc197969532"/>
      <w:r>
        <w:t>Oral Presentation (Policy/Program)</w:t>
      </w:r>
      <w:bookmarkEnd w:id="27"/>
    </w:p>
    <w:tbl>
      <w:tblPr>
        <w:tblStyle w:val="TableGrid"/>
        <w:tblW w:w="0" w:type="auto"/>
        <w:tblLook w:val="04A0" w:firstRow="1" w:lastRow="0" w:firstColumn="1" w:lastColumn="0" w:noHBand="0" w:noVBand="1"/>
      </w:tblPr>
      <w:tblGrid>
        <w:gridCol w:w="1950"/>
        <w:gridCol w:w="7365"/>
        <w:gridCol w:w="3258"/>
        <w:gridCol w:w="1817"/>
      </w:tblGrid>
      <w:tr w:rsidR="003958E5" w14:paraId="0C43B31F" w14:textId="77777777" w:rsidTr="009E7B02">
        <w:tc>
          <w:tcPr>
            <w:tcW w:w="1951" w:type="dxa"/>
          </w:tcPr>
          <w:p w14:paraId="4E58B571" w14:textId="77777777" w:rsidR="003958E5" w:rsidRDefault="006A58D8">
            <w:r>
              <w:t>Time</w:t>
            </w:r>
          </w:p>
        </w:tc>
        <w:tc>
          <w:tcPr>
            <w:tcW w:w="7371" w:type="dxa"/>
          </w:tcPr>
          <w:p w14:paraId="3C358638" w14:textId="77777777" w:rsidR="003958E5" w:rsidRDefault="00E26DD8">
            <w:r>
              <w:t>Title</w:t>
            </w:r>
          </w:p>
        </w:tc>
        <w:tc>
          <w:tcPr>
            <w:tcW w:w="3260" w:type="dxa"/>
          </w:tcPr>
          <w:p w14:paraId="6C6AE7D6" w14:textId="77777777" w:rsidR="003958E5" w:rsidRDefault="006A58D8">
            <w:r>
              <w:t>Authors</w:t>
            </w:r>
          </w:p>
        </w:tc>
        <w:tc>
          <w:tcPr>
            <w:tcW w:w="1818" w:type="dxa"/>
          </w:tcPr>
          <w:p w14:paraId="5C4CE03F" w14:textId="77777777" w:rsidR="003958E5" w:rsidRDefault="006A58D8">
            <w:r>
              <w:t>Venue</w:t>
            </w:r>
          </w:p>
        </w:tc>
      </w:tr>
      <w:tr w:rsidR="003958E5" w14:paraId="5A8AE0B8" w14:textId="77777777" w:rsidTr="009E7B02">
        <w:tc>
          <w:tcPr>
            <w:tcW w:w="1951" w:type="dxa"/>
            <w:shd w:val="clear" w:color="auto" w:fill="DDEBF7"/>
          </w:tcPr>
          <w:p w14:paraId="1C3B64C3" w14:textId="77777777" w:rsidR="003958E5" w:rsidRDefault="006A58D8">
            <w:r>
              <w:t>16:30-17:30</w:t>
            </w:r>
          </w:p>
        </w:tc>
        <w:tc>
          <w:tcPr>
            <w:tcW w:w="7371" w:type="dxa"/>
            <w:shd w:val="clear" w:color="auto" w:fill="DDEBF7"/>
          </w:tcPr>
          <w:p w14:paraId="2D953EAB" w14:textId="77777777" w:rsidR="003958E5" w:rsidRDefault="006A58D8">
            <w:r>
              <w:t xml:space="preserve">ENHANCING PHYSICAL ACTIVITY AND EQUITY THROUGH COMMENSURATE ACCESSIBILITY </w:t>
            </w:r>
            <w:proofErr w:type="gramStart"/>
            <w:r>
              <w:t>INFORMATION (#</w:t>
            </w:r>
            <w:proofErr w:type="gramEnd"/>
            <w:r>
              <w:t>1187)</w:t>
            </w:r>
          </w:p>
        </w:tc>
        <w:tc>
          <w:tcPr>
            <w:tcW w:w="3260" w:type="dxa"/>
            <w:shd w:val="clear" w:color="auto" w:fill="DDEBF7"/>
          </w:tcPr>
          <w:p w14:paraId="5191F7F1" w14:textId="77777777" w:rsidR="003958E5" w:rsidRDefault="006A58D8">
            <w:r>
              <w:t xml:space="preserve">Kati </w:t>
            </w:r>
            <w:proofErr w:type="spellStart"/>
            <w:r>
              <w:t>Karinharju</w:t>
            </w:r>
            <w:proofErr w:type="spellEnd"/>
            <w:r>
              <w:t xml:space="preserve">, Reetta-Kaisa </w:t>
            </w:r>
            <w:proofErr w:type="spellStart"/>
            <w:r>
              <w:t>Kuusiluoma</w:t>
            </w:r>
            <w:proofErr w:type="spellEnd"/>
            <w:r>
              <w:t>, Henna Niemi, Kati Seppala</w:t>
            </w:r>
          </w:p>
        </w:tc>
        <w:tc>
          <w:tcPr>
            <w:tcW w:w="1818" w:type="dxa"/>
            <w:shd w:val="clear" w:color="auto" w:fill="DDEBF7"/>
          </w:tcPr>
          <w:p w14:paraId="67E1BFE0" w14:textId="77777777" w:rsidR="003958E5" w:rsidRDefault="006A58D8">
            <w:r>
              <w:t>Lecture Room 2</w:t>
            </w:r>
          </w:p>
        </w:tc>
      </w:tr>
      <w:tr w:rsidR="003958E5" w14:paraId="1A59CFD1" w14:textId="77777777" w:rsidTr="009E7B02">
        <w:tc>
          <w:tcPr>
            <w:tcW w:w="1951" w:type="dxa"/>
            <w:shd w:val="clear" w:color="auto" w:fill="DDEBF7"/>
          </w:tcPr>
          <w:p w14:paraId="1CDBE5B6" w14:textId="77777777" w:rsidR="003958E5" w:rsidRDefault="006A58D8">
            <w:r>
              <w:t>16:30-17:30</w:t>
            </w:r>
          </w:p>
        </w:tc>
        <w:tc>
          <w:tcPr>
            <w:tcW w:w="7371" w:type="dxa"/>
            <w:shd w:val="clear" w:color="auto" w:fill="DDEBF7"/>
          </w:tcPr>
          <w:p w14:paraId="3B083C0D" w14:textId="77777777" w:rsidR="003958E5" w:rsidRDefault="006A58D8">
            <w:r>
              <w:t xml:space="preserve">Health and Wellbeing in Intellectual Disability: A feasibility and evaluation study of a </w:t>
            </w:r>
            <w:proofErr w:type="spellStart"/>
            <w:r>
              <w:t>programme</w:t>
            </w:r>
            <w:proofErr w:type="spellEnd"/>
            <w:r>
              <w:t xml:space="preserve"> for adults with intellectual disabilities. (#1190)</w:t>
            </w:r>
          </w:p>
        </w:tc>
        <w:tc>
          <w:tcPr>
            <w:tcW w:w="3260" w:type="dxa"/>
            <w:shd w:val="clear" w:color="auto" w:fill="DDEBF7"/>
          </w:tcPr>
          <w:p w14:paraId="45F49CC2" w14:textId="77777777" w:rsidR="003958E5" w:rsidRDefault="006A58D8">
            <w:r>
              <w:t>Helen McCready, Ken VanSomeren, Ben Fitzpatrick, Sinead Martin</w:t>
            </w:r>
          </w:p>
        </w:tc>
        <w:tc>
          <w:tcPr>
            <w:tcW w:w="1818" w:type="dxa"/>
            <w:shd w:val="clear" w:color="auto" w:fill="DDEBF7"/>
          </w:tcPr>
          <w:p w14:paraId="542E96BE" w14:textId="77777777" w:rsidR="003958E5" w:rsidRDefault="006A58D8">
            <w:r>
              <w:t>Lecture Room 2</w:t>
            </w:r>
          </w:p>
        </w:tc>
      </w:tr>
      <w:tr w:rsidR="003958E5" w14:paraId="58F84D14" w14:textId="77777777" w:rsidTr="009E7B02">
        <w:tc>
          <w:tcPr>
            <w:tcW w:w="1951" w:type="dxa"/>
            <w:shd w:val="clear" w:color="auto" w:fill="DDEBF7"/>
          </w:tcPr>
          <w:p w14:paraId="028641C6" w14:textId="77777777" w:rsidR="003958E5" w:rsidRDefault="006A58D8">
            <w:r>
              <w:t>16:30-17:30</w:t>
            </w:r>
          </w:p>
        </w:tc>
        <w:tc>
          <w:tcPr>
            <w:tcW w:w="7371" w:type="dxa"/>
            <w:shd w:val="clear" w:color="auto" w:fill="DDEBF7"/>
          </w:tcPr>
          <w:p w14:paraId="7395E8EC" w14:textId="77777777" w:rsidR="003958E5" w:rsidRDefault="006A58D8">
            <w:r>
              <w:t xml:space="preserve">Experience of Superhumans Center in Rehabilitation and Prosthetics for Patients with Limb Amputations Due to Combat </w:t>
            </w:r>
            <w:proofErr w:type="gramStart"/>
            <w:r>
              <w:t>Injuries (#</w:t>
            </w:r>
            <w:proofErr w:type="gramEnd"/>
            <w:r>
              <w:t>1122)</w:t>
            </w:r>
          </w:p>
        </w:tc>
        <w:tc>
          <w:tcPr>
            <w:tcW w:w="3260" w:type="dxa"/>
            <w:shd w:val="clear" w:color="auto" w:fill="DDEBF7"/>
          </w:tcPr>
          <w:p w14:paraId="59159514" w14:textId="77777777" w:rsidR="003958E5" w:rsidRDefault="006A58D8">
            <w:r>
              <w:t xml:space="preserve">Andrii </w:t>
            </w:r>
            <w:proofErr w:type="spellStart"/>
            <w:r>
              <w:t>Vilenskyi</w:t>
            </w:r>
            <w:proofErr w:type="spellEnd"/>
          </w:p>
        </w:tc>
        <w:tc>
          <w:tcPr>
            <w:tcW w:w="1818" w:type="dxa"/>
            <w:shd w:val="clear" w:color="auto" w:fill="DDEBF7"/>
          </w:tcPr>
          <w:p w14:paraId="2C050E0A" w14:textId="77777777" w:rsidR="003958E5" w:rsidRDefault="006A58D8">
            <w:r>
              <w:t>Lecture Room 2</w:t>
            </w:r>
          </w:p>
        </w:tc>
      </w:tr>
      <w:tr w:rsidR="003958E5" w14:paraId="5B1EEDD6" w14:textId="77777777" w:rsidTr="009E7B02">
        <w:tc>
          <w:tcPr>
            <w:tcW w:w="1951" w:type="dxa"/>
            <w:shd w:val="clear" w:color="auto" w:fill="DDEBF7"/>
          </w:tcPr>
          <w:p w14:paraId="48B1E1FD" w14:textId="77777777" w:rsidR="003958E5" w:rsidRDefault="006A58D8">
            <w:r>
              <w:t>16:30-17:30</w:t>
            </w:r>
          </w:p>
        </w:tc>
        <w:tc>
          <w:tcPr>
            <w:tcW w:w="7371" w:type="dxa"/>
            <w:shd w:val="clear" w:color="auto" w:fill="DDEBF7"/>
          </w:tcPr>
          <w:p w14:paraId="6B378C10" w14:textId="77777777" w:rsidR="003958E5" w:rsidRDefault="006A58D8">
            <w:r>
              <w:t xml:space="preserve">Radical </w:t>
            </w:r>
            <w:proofErr w:type="gramStart"/>
            <w:r>
              <w:t>Inclusion (#</w:t>
            </w:r>
            <w:proofErr w:type="gramEnd"/>
            <w:r>
              <w:t>1265)</w:t>
            </w:r>
          </w:p>
        </w:tc>
        <w:tc>
          <w:tcPr>
            <w:tcW w:w="3260" w:type="dxa"/>
            <w:shd w:val="clear" w:color="auto" w:fill="DDEBF7"/>
          </w:tcPr>
          <w:p w14:paraId="4D0523E5" w14:textId="77777777" w:rsidR="003958E5" w:rsidRDefault="006A58D8">
            <w:r>
              <w:t>Christian Lauro Rodríguez Morales</w:t>
            </w:r>
          </w:p>
        </w:tc>
        <w:tc>
          <w:tcPr>
            <w:tcW w:w="1818" w:type="dxa"/>
            <w:shd w:val="clear" w:color="auto" w:fill="DDEBF7"/>
          </w:tcPr>
          <w:p w14:paraId="593ED930" w14:textId="77777777" w:rsidR="003958E5" w:rsidRDefault="006A58D8">
            <w:r>
              <w:t>Lecture Room 2</w:t>
            </w:r>
          </w:p>
        </w:tc>
      </w:tr>
      <w:tr w:rsidR="003958E5" w14:paraId="0D3508CE" w14:textId="77777777" w:rsidTr="009E7B02">
        <w:tc>
          <w:tcPr>
            <w:tcW w:w="1951" w:type="dxa"/>
            <w:shd w:val="clear" w:color="auto" w:fill="DDEBF7"/>
          </w:tcPr>
          <w:p w14:paraId="4C971E0E" w14:textId="77777777" w:rsidR="003958E5" w:rsidRDefault="006A58D8">
            <w:r>
              <w:t>16:30-17:30</w:t>
            </w:r>
          </w:p>
        </w:tc>
        <w:tc>
          <w:tcPr>
            <w:tcW w:w="7371" w:type="dxa"/>
            <w:shd w:val="clear" w:color="auto" w:fill="DDEBF7"/>
          </w:tcPr>
          <w:p w14:paraId="5C68EDD4" w14:textId="77777777" w:rsidR="003958E5" w:rsidRDefault="006A58D8">
            <w:r>
              <w:t>Beyond the Court: The Support System of Singaporean Wheelchair Rugby (#1060)</w:t>
            </w:r>
          </w:p>
        </w:tc>
        <w:tc>
          <w:tcPr>
            <w:tcW w:w="3260" w:type="dxa"/>
            <w:shd w:val="clear" w:color="auto" w:fill="DDEBF7"/>
          </w:tcPr>
          <w:p w14:paraId="4078C9B0" w14:textId="77777777" w:rsidR="003958E5" w:rsidRDefault="006A58D8">
            <w:r>
              <w:t>Daniel W.H. Seah, Heng Yeow Yap, Jernice S.Y. Tan</w:t>
            </w:r>
          </w:p>
        </w:tc>
        <w:tc>
          <w:tcPr>
            <w:tcW w:w="1818" w:type="dxa"/>
            <w:shd w:val="clear" w:color="auto" w:fill="DDEBF7"/>
          </w:tcPr>
          <w:p w14:paraId="74DE3F73" w14:textId="77777777" w:rsidR="003958E5" w:rsidRDefault="006A58D8">
            <w:r>
              <w:t>Lecture Room 2</w:t>
            </w:r>
          </w:p>
        </w:tc>
      </w:tr>
    </w:tbl>
    <w:p w14:paraId="469F7B36" w14:textId="77777777" w:rsidR="003958E5" w:rsidRDefault="006A58D8">
      <w:pPr>
        <w:pStyle w:val="Heading2"/>
      </w:pPr>
      <w:bookmarkStart w:id="28" w:name="_Toc197969533"/>
      <w:r>
        <w:t>Poster Presentation</w:t>
      </w:r>
      <w:bookmarkEnd w:id="28"/>
    </w:p>
    <w:tbl>
      <w:tblPr>
        <w:tblStyle w:val="TableGrid"/>
        <w:tblW w:w="0" w:type="auto"/>
        <w:tblLook w:val="04A0" w:firstRow="1" w:lastRow="0" w:firstColumn="1" w:lastColumn="0" w:noHBand="0" w:noVBand="1"/>
      </w:tblPr>
      <w:tblGrid>
        <w:gridCol w:w="1506"/>
        <w:gridCol w:w="7703"/>
        <w:gridCol w:w="3389"/>
        <w:gridCol w:w="1792"/>
      </w:tblGrid>
      <w:tr w:rsidR="003958E5" w14:paraId="22447DD6" w14:textId="77777777" w:rsidTr="009C434D">
        <w:tc>
          <w:tcPr>
            <w:tcW w:w="1506" w:type="dxa"/>
          </w:tcPr>
          <w:p w14:paraId="6F469F2E" w14:textId="77777777" w:rsidR="003958E5" w:rsidRDefault="006A58D8">
            <w:r>
              <w:t>Time</w:t>
            </w:r>
          </w:p>
        </w:tc>
        <w:tc>
          <w:tcPr>
            <w:tcW w:w="7703" w:type="dxa"/>
          </w:tcPr>
          <w:p w14:paraId="03559C61" w14:textId="77777777" w:rsidR="003958E5" w:rsidRDefault="00E26DD8">
            <w:r>
              <w:t>Title</w:t>
            </w:r>
          </w:p>
        </w:tc>
        <w:tc>
          <w:tcPr>
            <w:tcW w:w="3389" w:type="dxa"/>
          </w:tcPr>
          <w:p w14:paraId="065CE1AD" w14:textId="77777777" w:rsidR="003958E5" w:rsidRDefault="006A58D8">
            <w:r>
              <w:t>Authors</w:t>
            </w:r>
          </w:p>
        </w:tc>
        <w:tc>
          <w:tcPr>
            <w:tcW w:w="1792" w:type="dxa"/>
          </w:tcPr>
          <w:p w14:paraId="344A524F" w14:textId="77777777" w:rsidR="003958E5" w:rsidRDefault="006A58D8">
            <w:r>
              <w:t>Venue</w:t>
            </w:r>
          </w:p>
        </w:tc>
      </w:tr>
      <w:tr w:rsidR="003958E5" w14:paraId="261E3EA6" w14:textId="77777777" w:rsidTr="009C434D">
        <w:tc>
          <w:tcPr>
            <w:tcW w:w="1506" w:type="dxa"/>
            <w:shd w:val="clear" w:color="auto" w:fill="DDEBF7"/>
          </w:tcPr>
          <w:p w14:paraId="389C4C1D" w14:textId="77777777" w:rsidR="003958E5" w:rsidRDefault="006A58D8">
            <w:r>
              <w:t>12:30-14:00</w:t>
            </w:r>
          </w:p>
        </w:tc>
        <w:tc>
          <w:tcPr>
            <w:tcW w:w="7703" w:type="dxa"/>
            <w:shd w:val="clear" w:color="auto" w:fill="DDEBF7"/>
          </w:tcPr>
          <w:p w14:paraId="5F20D86A" w14:textId="77777777" w:rsidR="003958E5" w:rsidRDefault="006A58D8">
            <w:r>
              <w:t>Weekdays and weekends do not contribute equally: Uncovering the association between physical activity and adiposity among children with special educational needs in Hong Kong (#1109)</w:t>
            </w:r>
          </w:p>
        </w:tc>
        <w:tc>
          <w:tcPr>
            <w:tcW w:w="3389" w:type="dxa"/>
            <w:shd w:val="clear" w:color="auto" w:fill="DDEBF7"/>
          </w:tcPr>
          <w:p w14:paraId="0A1B3939" w14:textId="77777777" w:rsidR="007B1C4B" w:rsidRDefault="00070D33">
            <w:r>
              <w:t xml:space="preserve">Jie Feng, Cindy Hui-ping Sit, Stephen Heung-sang Wong, Wendy </w:t>
            </w:r>
            <w:proofErr w:type="spellStart"/>
            <w:r>
              <w:t>Yajun</w:t>
            </w:r>
            <w:proofErr w:type="spellEnd"/>
            <w:r>
              <w:t xml:space="preserve"> Huang, Martin Chi-</w:t>
            </w:r>
            <w:r>
              <w:lastRenderedPageBreak/>
              <w:t>sang Wong, Raymond Kim-</w:t>
            </w:r>
            <w:proofErr w:type="spellStart"/>
            <w:r>
              <w:t>wai</w:t>
            </w:r>
            <w:proofErr w:type="spellEnd"/>
            <w:r>
              <w:t xml:space="preserve"> Sum, Catherine Carty, Judy Ka-</w:t>
            </w:r>
            <w:proofErr w:type="spellStart"/>
            <w:r>
              <w:t>wai</w:t>
            </w:r>
            <w:proofErr w:type="spellEnd"/>
            <w:r>
              <w:t xml:space="preserve"> Kong, </w:t>
            </w:r>
            <w:proofErr w:type="spellStart"/>
            <w:r>
              <w:t>Jinghao</w:t>
            </w:r>
            <w:proofErr w:type="spellEnd"/>
            <w:r>
              <w:t xml:space="preserve"> Sui</w:t>
            </w:r>
          </w:p>
        </w:tc>
        <w:tc>
          <w:tcPr>
            <w:tcW w:w="1792" w:type="dxa"/>
            <w:shd w:val="clear" w:color="auto" w:fill="DDEBF7"/>
          </w:tcPr>
          <w:p w14:paraId="516EE399" w14:textId="77777777" w:rsidR="003958E5" w:rsidRDefault="006A58D8">
            <w:r>
              <w:lastRenderedPageBreak/>
              <w:t>Plenary Room 2</w:t>
            </w:r>
          </w:p>
        </w:tc>
      </w:tr>
      <w:tr w:rsidR="003958E5" w14:paraId="0FCDD7B6" w14:textId="77777777" w:rsidTr="009C434D">
        <w:tc>
          <w:tcPr>
            <w:tcW w:w="1506" w:type="dxa"/>
            <w:shd w:val="clear" w:color="auto" w:fill="DDEBF7"/>
          </w:tcPr>
          <w:p w14:paraId="71562684" w14:textId="77777777" w:rsidR="003958E5" w:rsidRDefault="006A58D8">
            <w:r>
              <w:t>12:30-14:00</w:t>
            </w:r>
          </w:p>
        </w:tc>
        <w:tc>
          <w:tcPr>
            <w:tcW w:w="7703" w:type="dxa"/>
            <w:shd w:val="clear" w:color="auto" w:fill="DDEBF7"/>
          </w:tcPr>
          <w:p w14:paraId="11108959" w14:textId="77777777" w:rsidR="003958E5" w:rsidRDefault="006A58D8">
            <w:r>
              <w:t xml:space="preserve">Differences in Physical Activity Levels and Adiposity Among Children with Special Educational Needs: Disparities in Gender and SEN </w:t>
            </w:r>
            <w:proofErr w:type="gramStart"/>
            <w:r>
              <w:t>Type (#</w:t>
            </w:r>
            <w:proofErr w:type="gramEnd"/>
            <w:r>
              <w:t>1261)</w:t>
            </w:r>
          </w:p>
        </w:tc>
        <w:tc>
          <w:tcPr>
            <w:tcW w:w="3389" w:type="dxa"/>
            <w:shd w:val="clear" w:color="auto" w:fill="DDEBF7"/>
          </w:tcPr>
          <w:p w14:paraId="4271C451" w14:textId="77777777" w:rsidR="007B1C4B" w:rsidRDefault="00070D33">
            <w:r>
              <w:t>Min Yang</w:t>
            </w:r>
          </w:p>
        </w:tc>
        <w:tc>
          <w:tcPr>
            <w:tcW w:w="1792" w:type="dxa"/>
            <w:shd w:val="clear" w:color="auto" w:fill="DDEBF7"/>
          </w:tcPr>
          <w:p w14:paraId="21853EFB" w14:textId="77777777" w:rsidR="003958E5" w:rsidRDefault="006A58D8">
            <w:r>
              <w:t>Plenary Room 2</w:t>
            </w:r>
          </w:p>
        </w:tc>
      </w:tr>
      <w:tr w:rsidR="003958E5" w14:paraId="6E057439" w14:textId="77777777" w:rsidTr="009C434D">
        <w:tc>
          <w:tcPr>
            <w:tcW w:w="1506" w:type="dxa"/>
            <w:shd w:val="clear" w:color="auto" w:fill="DDEBF7"/>
          </w:tcPr>
          <w:p w14:paraId="66D92141" w14:textId="77777777" w:rsidR="003958E5" w:rsidRDefault="006A58D8">
            <w:r>
              <w:t>12:30-14:00</w:t>
            </w:r>
          </w:p>
        </w:tc>
        <w:tc>
          <w:tcPr>
            <w:tcW w:w="7703" w:type="dxa"/>
            <w:shd w:val="clear" w:color="auto" w:fill="DDEBF7"/>
          </w:tcPr>
          <w:p w14:paraId="32DDA709" w14:textId="77777777" w:rsidR="003958E5" w:rsidRDefault="006A58D8">
            <w:r>
              <w:t xml:space="preserve">Effects of a School-Based Physical Activity Intervention on Physical Activity and Physical Fitness in Children and Adolescents with Disabilities: A Pre-Post </w:t>
            </w:r>
            <w:proofErr w:type="gramStart"/>
            <w:r>
              <w:t>Study (#</w:t>
            </w:r>
            <w:proofErr w:type="gramEnd"/>
            <w:r>
              <w:t>1259)</w:t>
            </w:r>
          </w:p>
        </w:tc>
        <w:tc>
          <w:tcPr>
            <w:tcW w:w="3389" w:type="dxa"/>
            <w:shd w:val="clear" w:color="auto" w:fill="DDEBF7"/>
          </w:tcPr>
          <w:p w14:paraId="7C5DD7BC" w14:textId="77777777" w:rsidR="007B1C4B" w:rsidRDefault="00070D33">
            <w:r>
              <w:t>Mengyao Wang</w:t>
            </w:r>
          </w:p>
        </w:tc>
        <w:tc>
          <w:tcPr>
            <w:tcW w:w="1792" w:type="dxa"/>
            <w:shd w:val="clear" w:color="auto" w:fill="DDEBF7"/>
          </w:tcPr>
          <w:p w14:paraId="372A54D6" w14:textId="77777777" w:rsidR="003958E5" w:rsidRDefault="006A58D8">
            <w:r>
              <w:t>Plenary Room 2</w:t>
            </w:r>
          </w:p>
        </w:tc>
      </w:tr>
      <w:tr w:rsidR="003958E5" w14:paraId="6B5FE238" w14:textId="77777777" w:rsidTr="009C434D">
        <w:tc>
          <w:tcPr>
            <w:tcW w:w="1506" w:type="dxa"/>
            <w:shd w:val="clear" w:color="auto" w:fill="DDEBF7"/>
          </w:tcPr>
          <w:p w14:paraId="6248B0C8" w14:textId="77777777" w:rsidR="003958E5" w:rsidRDefault="006A58D8">
            <w:r>
              <w:t>12:30-14:00</w:t>
            </w:r>
          </w:p>
        </w:tc>
        <w:tc>
          <w:tcPr>
            <w:tcW w:w="7703" w:type="dxa"/>
            <w:shd w:val="clear" w:color="auto" w:fill="DDEBF7"/>
          </w:tcPr>
          <w:p w14:paraId="19B2CF16" w14:textId="77777777" w:rsidR="003958E5" w:rsidRDefault="006A58D8">
            <w:r>
              <w:t xml:space="preserve">The relationship of health literacy with physical fitness and exercise capacity among students with mild intellectual </w:t>
            </w:r>
            <w:proofErr w:type="gramStart"/>
            <w:r>
              <w:t>disabilities (#</w:t>
            </w:r>
            <w:proofErr w:type="gramEnd"/>
            <w:r>
              <w:t>1256)</w:t>
            </w:r>
          </w:p>
        </w:tc>
        <w:tc>
          <w:tcPr>
            <w:tcW w:w="3389" w:type="dxa"/>
            <w:shd w:val="clear" w:color="auto" w:fill="DDEBF7"/>
          </w:tcPr>
          <w:p w14:paraId="7BBF3E14" w14:textId="77777777" w:rsidR="007B1C4B" w:rsidRDefault="00070D33">
            <w:r>
              <w:t>Takahiro Watanabe, Yujiro Kawata, Tadashi Watari, Kunio Odaka</w:t>
            </w:r>
          </w:p>
        </w:tc>
        <w:tc>
          <w:tcPr>
            <w:tcW w:w="1792" w:type="dxa"/>
            <w:shd w:val="clear" w:color="auto" w:fill="DDEBF7"/>
          </w:tcPr>
          <w:p w14:paraId="72BD8338" w14:textId="77777777" w:rsidR="003958E5" w:rsidRDefault="006A58D8">
            <w:r>
              <w:t>Plenary Room 2</w:t>
            </w:r>
          </w:p>
        </w:tc>
      </w:tr>
      <w:tr w:rsidR="003958E5" w14:paraId="3A0376CF" w14:textId="77777777" w:rsidTr="009C434D">
        <w:tc>
          <w:tcPr>
            <w:tcW w:w="1506" w:type="dxa"/>
            <w:shd w:val="clear" w:color="auto" w:fill="DDEBF7"/>
          </w:tcPr>
          <w:p w14:paraId="58766751" w14:textId="77777777" w:rsidR="003958E5" w:rsidRDefault="006A58D8">
            <w:r>
              <w:t>12:30-14:00</w:t>
            </w:r>
          </w:p>
        </w:tc>
        <w:tc>
          <w:tcPr>
            <w:tcW w:w="7703" w:type="dxa"/>
            <w:shd w:val="clear" w:color="auto" w:fill="DDEBF7"/>
          </w:tcPr>
          <w:p w14:paraId="51667AB2" w14:textId="77777777" w:rsidR="003958E5" w:rsidRDefault="006A58D8">
            <w:r>
              <w:t xml:space="preserve">Evaluating the Impact of the 'I Can' Health and Wellbeing </w:t>
            </w:r>
            <w:proofErr w:type="spellStart"/>
            <w:r>
              <w:t>Programme</w:t>
            </w:r>
            <w:proofErr w:type="spellEnd"/>
            <w:r>
              <w:t xml:space="preserve"> on Adults Who Are Blind and Vision Impaired. (#1255)</w:t>
            </w:r>
          </w:p>
        </w:tc>
        <w:tc>
          <w:tcPr>
            <w:tcW w:w="3389" w:type="dxa"/>
            <w:shd w:val="clear" w:color="auto" w:fill="DDEBF7"/>
          </w:tcPr>
          <w:p w14:paraId="637DEA8F" w14:textId="77777777" w:rsidR="007B1C4B" w:rsidRDefault="00070D33">
            <w:r>
              <w:t>Áine Stanley</w:t>
            </w:r>
          </w:p>
        </w:tc>
        <w:tc>
          <w:tcPr>
            <w:tcW w:w="1792" w:type="dxa"/>
            <w:shd w:val="clear" w:color="auto" w:fill="DDEBF7"/>
          </w:tcPr>
          <w:p w14:paraId="709C5F5D" w14:textId="77777777" w:rsidR="003958E5" w:rsidRDefault="006A58D8">
            <w:r>
              <w:t>Plenary Room 2</w:t>
            </w:r>
          </w:p>
        </w:tc>
      </w:tr>
      <w:tr w:rsidR="003958E5" w14:paraId="79963831" w14:textId="77777777" w:rsidTr="009C434D">
        <w:tc>
          <w:tcPr>
            <w:tcW w:w="1506" w:type="dxa"/>
            <w:shd w:val="clear" w:color="auto" w:fill="DDEBF7"/>
          </w:tcPr>
          <w:p w14:paraId="31F1BF23" w14:textId="77777777" w:rsidR="003958E5" w:rsidRDefault="006A58D8">
            <w:r>
              <w:t>12:30-14:00</w:t>
            </w:r>
          </w:p>
        </w:tc>
        <w:tc>
          <w:tcPr>
            <w:tcW w:w="7703" w:type="dxa"/>
            <w:shd w:val="clear" w:color="auto" w:fill="DDEBF7"/>
          </w:tcPr>
          <w:p w14:paraId="223E76B0" w14:textId="77777777" w:rsidR="003958E5" w:rsidRDefault="006A58D8">
            <w:r>
              <w:t xml:space="preserve">Perceptions about </w:t>
            </w:r>
            <w:proofErr w:type="gramStart"/>
            <w:r>
              <w:t>Inclusion</w:t>
            </w:r>
            <w:proofErr w:type="gramEnd"/>
            <w:r>
              <w:t xml:space="preserve"> of Students with Disabilities in Education in Sub-Saharan Africa: A Scoping </w:t>
            </w:r>
            <w:proofErr w:type="gramStart"/>
            <w:r>
              <w:t>Review (#</w:t>
            </w:r>
            <w:proofErr w:type="gramEnd"/>
            <w:r>
              <w:t>1253)</w:t>
            </w:r>
          </w:p>
        </w:tc>
        <w:tc>
          <w:tcPr>
            <w:tcW w:w="3389" w:type="dxa"/>
            <w:shd w:val="clear" w:color="auto" w:fill="DDEBF7"/>
          </w:tcPr>
          <w:p w14:paraId="515BF0AA" w14:textId="77777777" w:rsidR="007B1C4B" w:rsidRDefault="00070D33">
            <w:r>
              <w:t>Agueda Gomes</w:t>
            </w:r>
          </w:p>
        </w:tc>
        <w:tc>
          <w:tcPr>
            <w:tcW w:w="1792" w:type="dxa"/>
            <w:shd w:val="clear" w:color="auto" w:fill="DDEBF7"/>
          </w:tcPr>
          <w:p w14:paraId="4F2C8279" w14:textId="77777777" w:rsidR="003958E5" w:rsidRDefault="006A58D8">
            <w:r>
              <w:t>Plenary Room 2</w:t>
            </w:r>
          </w:p>
        </w:tc>
      </w:tr>
      <w:tr w:rsidR="003958E5" w14:paraId="2CF69047" w14:textId="77777777" w:rsidTr="009C434D">
        <w:tc>
          <w:tcPr>
            <w:tcW w:w="1506" w:type="dxa"/>
            <w:shd w:val="clear" w:color="auto" w:fill="DDEBF7"/>
          </w:tcPr>
          <w:p w14:paraId="12F6A0A5" w14:textId="77777777" w:rsidR="003958E5" w:rsidRDefault="006A58D8">
            <w:r>
              <w:t>12:30-14:00</w:t>
            </w:r>
          </w:p>
        </w:tc>
        <w:tc>
          <w:tcPr>
            <w:tcW w:w="7703" w:type="dxa"/>
            <w:shd w:val="clear" w:color="auto" w:fill="DDEBF7"/>
          </w:tcPr>
          <w:p w14:paraId="1A7DA2B3" w14:textId="77777777" w:rsidR="003958E5" w:rsidRDefault="006A58D8">
            <w:r>
              <w:t xml:space="preserve">Beyond Just Moving - Cognitively Engaging Physical Activity Enhances Inhibitory Control in Children with ADHD: A Pilot Randomized Controlled </w:t>
            </w:r>
            <w:proofErr w:type="gramStart"/>
            <w:r>
              <w:t>Trial (#</w:t>
            </w:r>
            <w:proofErr w:type="gramEnd"/>
            <w:r>
              <w:t>1250)</w:t>
            </w:r>
          </w:p>
        </w:tc>
        <w:tc>
          <w:tcPr>
            <w:tcW w:w="3389" w:type="dxa"/>
            <w:shd w:val="clear" w:color="auto" w:fill="DDEBF7"/>
          </w:tcPr>
          <w:p w14:paraId="60D76ED0" w14:textId="77777777" w:rsidR="007B1C4B" w:rsidRDefault="00070D33">
            <w:proofErr w:type="spellStart"/>
            <w:r>
              <w:t>Ruiyuan</w:t>
            </w:r>
            <w:proofErr w:type="spellEnd"/>
            <w:r>
              <w:t xml:space="preserve"> Tao, Cindy Hui-Ping Sit, Andy Chia-Liang Tsai, Wendy </w:t>
            </w:r>
            <w:proofErr w:type="spellStart"/>
            <w:r>
              <w:t>Yajun</w:t>
            </w:r>
            <w:proofErr w:type="spellEnd"/>
            <w:r>
              <w:t xml:space="preserve"> Huang, Stephen Heung-Sang Wong, Parco Ming-Fai Siu, Savio Wai-Ho Wong, Jie Feng, Sima </w:t>
            </w:r>
            <w:proofErr w:type="spellStart"/>
            <w:r>
              <w:t>Dastamooz</w:t>
            </w:r>
            <w:proofErr w:type="spellEnd"/>
            <w:r>
              <w:t>, Chang Liu</w:t>
            </w:r>
          </w:p>
        </w:tc>
        <w:tc>
          <w:tcPr>
            <w:tcW w:w="1792" w:type="dxa"/>
            <w:shd w:val="clear" w:color="auto" w:fill="DDEBF7"/>
          </w:tcPr>
          <w:p w14:paraId="43C30DD5" w14:textId="77777777" w:rsidR="003958E5" w:rsidRDefault="006A58D8">
            <w:r>
              <w:t>Plenary Room 2</w:t>
            </w:r>
          </w:p>
        </w:tc>
      </w:tr>
      <w:tr w:rsidR="003958E5" w14:paraId="2C94EB4D" w14:textId="77777777" w:rsidTr="009C434D">
        <w:tc>
          <w:tcPr>
            <w:tcW w:w="1506" w:type="dxa"/>
            <w:shd w:val="clear" w:color="auto" w:fill="DDEBF7"/>
          </w:tcPr>
          <w:p w14:paraId="0A09BCDA" w14:textId="77777777" w:rsidR="003958E5" w:rsidRDefault="006A58D8">
            <w:r>
              <w:t>12:30-14:00</w:t>
            </w:r>
          </w:p>
        </w:tc>
        <w:tc>
          <w:tcPr>
            <w:tcW w:w="7703" w:type="dxa"/>
            <w:shd w:val="clear" w:color="auto" w:fill="DDEBF7"/>
          </w:tcPr>
          <w:p w14:paraId="329EAE7E" w14:textId="77777777" w:rsidR="003958E5" w:rsidRDefault="006A58D8">
            <w:r>
              <w:t xml:space="preserve">Thirty Years of Applied Physical Activity at the Faculty of Physical Education and Sport of Charles </w:t>
            </w:r>
            <w:proofErr w:type="gramStart"/>
            <w:r>
              <w:t>University  in</w:t>
            </w:r>
            <w:proofErr w:type="gramEnd"/>
            <w:r>
              <w:t xml:space="preserve"> Prague Czech Republic (#1248)</w:t>
            </w:r>
          </w:p>
        </w:tc>
        <w:tc>
          <w:tcPr>
            <w:tcW w:w="3389" w:type="dxa"/>
            <w:shd w:val="clear" w:color="auto" w:fill="DDEBF7"/>
          </w:tcPr>
          <w:p w14:paraId="0C98F390" w14:textId="77777777" w:rsidR="007B1C4B" w:rsidRDefault="00070D33">
            <w:r>
              <w:t xml:space="preserve">Ilona </w:t>
            </w:r>
            <w:proofErr w:type="spellStart"/>
            <w:r>
              <w:t>Pavlová</w:t>
            </w:r>
            <w:proofErr w:type="spellEnd"/>
          </w:p>
        </w:tc>
        <w:tc>
          <w:tcPr>
            <w:tcW w:w="1792" w:type="dxa"/>
            <w:shd w:val="clear" w:color="auto" w:fill="DDEBF7"/>
          </w:tcPr>
          <w:p w14:paraId="62C4A258" w14:textId="77777777" w:rsidR="003958E5" w:rsidRDefault="006A58D8">
            <w:r>
              <w:t>Plenary Room 2</w:t>
            </w:r>
          </w:p>
        </w:tc>
      </w:tr>
      <w:tr w:rsidR="003958E5" w14:paraId="2823024A" w14:textId="77777777" w:rsidTr="009C434D">
        <w:tc>
          <w:tcPr>
            <w:tcW w:w="1506" w:type="dxa"/>
            <w:shd w:val="clear" w:color="auto" w:fill="DDEBF7"/>
          </w:tcPr>
          <w:p w14:paraId="6813C0F0" w14:textId="77777777" w:rsidR="003958E5" w:rsidRDefault="006A58D8">
            <w:r>
              <w:t>12:30-14:00</w:t>
            </w:r>
          </w:p>
        </w:tc>
        <w:tc>
          <w:tcPr>
            <w:tcW w:w="7703" w:type="dxa"/>
            <w:shd w:val="clear" w:color="auto" w:fill="DDEBF7"/>
          </w:tcPr>
          <w:p w14:paraId="58DD9A77" w14:textId="77777777" w:rsidR="003958E5" w:rsidRDefault="006A58D8">
            <w:r>
              <w:t xml:space="preserve">PIQ-PE - an innovative tool for assessing the student's perception of inclusion in physical </w:t>
            </w:r>
            <w:proofErr w:type="gramStart"/>
            <w:r>
              <w:t>education (#</w:t>
            </w:r>
            <w:proofErr w:type="gramEnd"/>
            <w:r>
              <w:t>1247)</w:t>
            </w:r>
          </w:p>
        </w:tc>
        <w:tc>
          <w:tcPr>
            <w:tcW w:w="3389" w:type="dxa"/>
            <w:shd w:val="clear" w:color="auto" w:fill="DDEBF7"/>
          </w:tcPr>
          <w:p w14:paraId="487BBAEB" w14:textId="77777777" w:rsidR="007B1C4B" w:rsidRDefault="00070D33">
            <w:r>
              <w:t xml:space="preserve">Basia </w:t>
            </w:r>
            <w:proofErr w:type="spellStart"/>
            <w:r>
              <w:t>Rosołek</w:t>
            </w:r>
            <w:proofErr w:type="spellEnd"/>
            <w:r>
              <w:t xml:space="preserve">, Lauren j Lieberman, Melanie Perreault, Pamela Beach, Anna </w:t>
            </w:r>
            <w:proofErr w:type="spellStart"/>
            <w:r>
              <w:t>Zwierzchowska</w:t>
            </w:r>
            <w:proofErr w:type="spellEnd"/>
          </w:p>
        </w:tc>
        <w:tc>
          <w:tcPr>
            <w:tcW w:w="1792" w:type="dxa"/>
            <w:shd w:val="clear" w:color="auto" w:fill="DDEBF7"/>
          </w:tcPr>
          <w:p w14:paraId="4DBEB498" w14:textId="77777777" w:rsidR="003958E5" w:rsidRDefault="006A58D8">
            <w:r>
              <w:t>Plenary Room 2</w:t>
            </w:r>
          </w:p>
        </w:tc>
      </w:tr>
      <w:tr w:rsidR="003958E5" w14:paraId="05E8FC5B" w14:textId="77777777" w:rsidTr="009C434D">
        <w:tc>
          <w:tcPr>
            <w:tcW w:w="1506" w:type="dxa"/>
            <w:shd w:val="clear" w:color="auto" w:fill="DDEBF7"/>
          </w:tcPr>
          <w:p w14:paraId="621B86E8" w14:textId="77777777" w:rsidR="003958E5" w:rsidRDefault="006A58D8">
            <w:r>
              <w:t>12:30-14:00</w:t>
            </w:r>
          </w:p>
        </w:tc>
        <w:tc>
          <w:tcPr>
            <w:tcW w:w="7703" w:type="dxa"/>
            <w:shd w:val="clear" w:color="auto" w:fill="DDEBF7"/>
          </w:tcPr>
          <w:p w14:paraId="55134AB2" w14:textId="77777777" w:rsidR="003958E5" w:rsidRDefault="006A58D8">
            <w:r>
              <w:t>Validation of AI-based Physical Function Test (</w:t>
            </w:r>
            <w:proofErr w:type="spellStart"/>
            <w:r>
              <w:t>myFitNote</w:t>
            </w:r>
            <w:proofErr w:type="spellEnd"/>
            <w:r>
              <w:t xml:space="preserve">) in Timed Up and Go (TUG) </w:t>
            </w:r>
            <w:proofErr w:type="gramStart"/>
            <w:r>
              <w:t>Test (#</w:t>
            </w:r>
            <w:proofErr w:type="gramEnd"/>
            <w:r>
              <w:t>1242)</w:t>
            </w:r>
          </w:p>
        </w:tc>
        <w:tc>
          <w:tcPr>
            <w:tcW w:w="3389" w:type="dxa"/>
            <w:shd w:val="clear" w:color="auto" w:fill="DDEBF7"/>
          </w:tcPr>
          <w:p w14:paraId="60257564" w14:textId="77777777" w:rsidR="007B1C4B" w:rsidRDefault="00070D33">
            <w:proofErr w:type="spellStart"/>
            <w:r>
              <w:t>muncheong</w:t>
            </w:r>
            <w:proofErr w:type="spellEnd"/>
            <w:r>
              <w:t xml:space="preserve"> choi, Hong-sun song, </w:t>
            </w:r>
            <w:proofErr w:type="spellStart"/>
            <w:r>
              <w:t>Alchan</w:t>
            </w:r>
            <w:proofErr w:type="spellEnd"/>
            <w:r>
              <w:t xml:space="preserve"> Kim, Da-Ae Kim, Ji-woong Kim, </w:t>
            </w:r>
            <w:proofErr w:type="spellStart"/>
            <w:r>
              <w:t>Bogja</w:t>
            </w:r>
            <w:proofErr w:type="spellEnd"/>
            <w:r>
              <w:t xml:space="preserve"> Jeoung</w:t>
            </w:r>
          </w:p>
        </w:tc>
        <w:tc>
          <w:tcPr>
            <w:tcW w:w="1792" w:type="dxa"/>
            <w:shd w:val="clear" w:color="auto" w:fill="DDEBF7"/>
          </w:tcPr>
          <w:p w14:paraId="1815584B" w14:textId="77777777" w:rsidR="003958E5" w:rsidRDefault="006A58D8">
            <w:r>
              <w:t>Plenary Room 2</w:t>
            </w:r>
          </w:p>
        </w:tc>
      </w:tr>
      <w:tr w:rsidR="003958E5" w14:paraId="69777153" w14:textId="77777777" w:rsidTr="009C434D">
        <w:tc>
          <w:tcPr>
            <w:tcW w:w="1506" w:type="dxa"/>
            <w:shd w:val="clear" w:color="auto" w:fill="DDEBF7"/>
          </w:tcPr>
          <w:p w14:paraId="4801BAC8" w14:textId="77777777" w:rsidR="003958E5" w:rsidRDefault="006A58D8">
            <w:r>
              <w:t>12:30-14:00</w:t>
            </w:r>
          </w:p>
        </w:tc>
        <w:tc>
          <w:tcPr>
            <w:tcW w:w="7703" w:type="dxa"/>
            <w:shd w:val="clear" w:color="auto" w:fill="DDEBF7"/>
          </w:tcPr>
          <w:p w14:paraId="05675570" w14:textId="77777777" w:rsidR="003958E5" w:rsidRDefault="006A58D8">
            <w:r>
              <w:t xml:space="preserve">Investigation of the Relationship Between Functional Movement Screen and Postural Stability and Stability Limits in Deaf and Hard-of-Hearing </w:t>
            </w:r>
            <w:proofErr w:type="gramStart"/>
            <w:r>
              <w:t>Individuals (#</w:t>
            </w:r>
            <w:proofErr w:type="gramEnd"/>
            <w:r>
              <w:t>1235)</w:t>
            </w:r>
          </w:p>
        </w:tc>
        <w:tc>
          <w:tcPr>
            <w:tcW w:w="3389" w:type="dxa"/>
            <w:shd w:val="clear" w:color="auto" w:fill="DDEBF7"/>
          </w:tcPr>
          <w:p w14:paraId="684567CD" w14:textId="77777777" w:rsidR="007B1C4B" w:rsidRDefault="00070D33">
            <w:r>
              <w:t xml:space="preserve">Pelin </w:t>
            </w:r>
            <w:proofErr w:type="spellStart"/>
            <w:r>
              <w:t>Aksen</w:t>
            </w:r>
            <w:proofErr w:type="spellEnd"/>
            <w:r>
              <w:t>, Lauren Lieberman, Pamela Beach, Melanie Perreault, Sean Flanagan</w:t>
            </w:r>
          </w:p>
        </w:tc>
        <w:tc>
          <w:tcPr>
            <w:tcW w:w="1792" w:type="dxa"/>
            <w:shd w:val="clear" w:color="auto" w:fill="DDEBF7"/>
          </w:tcPr>
          <w:p w14:paraId="49AC1391" w14:textId="77777777" w:rsidR="003958E5" w:rsidRDefault="006A58D8">
            <w:r>
              <w:t>Plenary Room 2</w:t>
            </w:r>
          </w:p>
        </w:tc>
      </w:tr>
      <w:tr w:rsidR="003958E5" w14:paraId="4112BE8C" w14:textId="77777777" w:rsidTr="009C434D">
        <w:tc>
          <w:tcPr>
            <w:tcW w:w="1506" w:type="dxa"/>
            <w:shd w:val="clear" w:color="auto" w:fill="DDEBF7"/>
          </w:tcPr>
          <w:p w14:paraId="26435A37" w14:textId="77777777" w:rsidR="003958E5" w:rsidRDefault="006A58D8">
            <w:r>
              <w:t>12:30-14:00</w:t>
            </w:r>
          </w:p>
        </w:tc>
        <w:tc>
          <w:tcPr>
            <w:tcW w:w="7703" w:type="dxa"/>
            <w:shd w:val="clear" w:color="auto" w:fill="DDEBF7"/>
          </w:tcPr>
          <w:p w14:paraId="00E8BA63" w14:textId="77777777" w:rsidR="003958E5" w:rsidRDefault="006A58D8">
            <w:r>
              <w:t xml:space="preserve">Attitudes and Intentions of Mothers of Autistic Children toward Yoga: A Qualitative Study through the Lens of the Theory of Planned </w:t>
            </w:r>
            <w:proofErr w:type="gramStart"/>
            <w:r>
              <w:t>Behavior (#</w:t>
            </w:r>
            <w:proofErr w:type="gramEnd"/>
            <w:r>
              <w:t>1224)</w:t>
            </w:r>
          </w:p>
        </w:tc>
        <w:tc>
          <w:tcPr>
            <w:tcW w:w="3389" w:type="dxa"/>
            <w:shd w:val="clear" w:color="auto" w:fill="DDEBF7"/>
          </w:tcPr>
          <w:p w14:paraId="7B432999" w14:textId="77777777" w:rsidR="007B1C4B" w:rsidRDefault="00070D33">
            <w:r>
              <w:t>Gayatri Swarup, Susan Andreae, Kristen Pickett, Luis Columna</w:t>
            </w:r>
          </w:p>
        </w:tc>
        <w:tc>
          <w:tcPr>
            <w:tcW w:w="1792" w:type="dxa"/>
            <w:shd w:val="clear" w:color="auto" w:fill="DDEBF7"/>
          </w:tcPr>
          <w:p w14:paraId="5A9FD748" w14:textId="77777777" w:rsidR="003958E5" w:rsidRDefault="006A58D8">
            <w:r>
              <w:t>Plenary Room 2</w:t>
            </w:r>
          </w:p>
        </w:tc>
      </w:tr>
      <w:tr w:rsidR="003958E5" w14:paraId="3DE679A4" w14:textId="77777777" w:rsidTr="009C434D">
        <w:tc>
          <w:tcPr>
            <w:tcW w:w="1506" w:type="dxa"/>
            <w:shd w:val="clear" w:color="auto" w:fill="DDEBF7"/>
          </w:tcPr>
          <w:p w14:paraId="0724CF17" w14:textId="77777777" w:rsidR="003958E5" w:rsidRDefault="006A58D8">
            <w:r>
              <w:t>12:30-14:00</w:t>
            </w:r>
          </w:p>
        </w:tc>
        <w:tc>
          <w:tcPr>
            <w:tcW w:w="7703" w:type="dxa"/>
            <w:shd w:val="clear" w:color="auto" w:fill="DDEBF7"/>
          </w:tcPr>
          <w:p w14:paraId="2A294ABF" w14:textId="77777777" w:rsidR="003958E5" w:rsidRDefault="006A58D8">
            <w:r>
              <w:t xml:space="preserve">Peer-Led Sport Socialization Intervention </w:t>
            </w:r>
            <w:proofErr w:type="spellStart"/>
            <w:r>
              <w:t>Programme</w:t>
            </w:r>
            <w:proofErr w:type="spellEnd"/>
            <w:r>
              <w:t xml:space="preserve"> on adaptive behavior functioning Amongst Children with Intellectual Disability in Kakamega County Kenya (#1223)</w:t>
            </w:r>
          </w:p>
        </w:tc>
        <w:tc>
          <w:tcPr>
            <w:tcW w:w="3389" w:type="dxa"/>
            <w:shd w:val="clear" w:color="auto" w:fill="DDEBF7"/>
          </w:tcPr>
          <w:p w14:paraId="0D254D5E" w14:textId="77777777" w:rsidR="007B1C4B" w:rsidRDefault="00070D33">
            <w:r>
              <w:t>ROSELYNE AJWANG ODIANGO</w:t>
            </w:r>
          </w:p>
        </w:tc>
        <w:tc>
          <w:tcPr>
            <w:tcW w:w="1792" w:type="dxa"/>
            <w:shd w:val="clear" w:color="auto" w:fill="DDEBF7"/>
          </w:tcPr>
          <w:p w14:paraId="6B15C9AA" w14:textId="77777777" w:rsidR="003958E5" w:rsidRDefault="006A58D8">
            <w:r>
              <w:t>Plenary Room 2</w:t>
            </w:r>
          </w:p>
        </w:tc>
      </w:tr>
      <w:tr w:rsidR="003958E5" w14:paraId="1DD39864" w14:textId="77777777" w:rsidTr="009C434D">
        <w:tc>
          <w:tcPr>
            <w:tcW w:w="1506" w:type="dxa"/>
            <w:shd w:val="clear" w:color="auto" w:fill="DDEBF7"/>
          </w:tcPr>
          <w:p w14:paraId="4DD55E38" w14:textId="77777777" w:rsidR="003958E5" w:rsidRDefault="006A58D8">
            <w:r>
              <w:lastRenderedPageBreak/>
              <w:t>12:30-14:00</w:t>
            </w:r>
          </w:p>
        </w:tc>
        <w:tc>
          <w:tcPr>
            <w:tcW w:w="7703" w:type="dxa"/>
            <w:shd w:val="clear" w:color="auto" w:fill="DDEBF7"/>
          </w:tcPr>
          <w:p w14:paraId="0D8C7BCA" w14:textId="77777777" w:rsidR="003958E5" w:rsidRDefault="006A58D8">
            <w:r>
              <w:t xml:space="preserve">Understanding the Experience of Participating in a University-Hosted Inclusive Sports </w:t>
            </w:r>
            <w:proofErr w:type="gramStart"/>
            <w:r>
              <w:t>Event (#</w:t>
            </w:r>
            <w:proofErr w:type="gramEnd"/>
            <w:r>
              <w:t>1218)</w:t>
            </w:r>
          </w:p>
        </w:tc>
        <w:tc>
          <w:tcPr>
            <w:tcW w:w="3389" w:type="dxa"/>
            <w:shd w:val="clear" w:color="auto" w:fill="DDEBF7"/>
          </w:tcPr>
          <w:p w14:paraId="6175A802" w14:textId="77777777" w:rsidR="007B1C4B" w:rsidRDefault="00070D33">
            <w:proofErr w:type="spellStart"/>
            <w:r>
              <w:t>Yaejee</w:t>
            </w:r>
            <w:proofErr w:type="spellEnd"/>
            <w:r>
              <w:t xml:space="preserve"> Kim, So-Yeun Kim</w:t>
            </w:r>
          </w:p>
        </w:tc>
        <w:tc>
          <w:tcPr>
            <w:tcW w:w="1792" w:type="dxa"/>
            <w:shd w:val="clear" w:color="auto" w:fill="DDEBF7"/>
          </w:tcPr>
          <w:p w14:paraId="79BB3455" w14:textId="77777777" w:rsidR="003958E5" w:rsidRDefault="006A58D8">
            <w:r>
              <w:t>Plenary Room 2</w:t>
            </w:r>
          </w:p>
        </w:tc>
      </w:tr>
      <w:tr w:rsidR="003958E5" w14:paraId="6E2407AA" w14:textId="77777777" w:rsidTr="009C434D">
        <w:tc>
          <w:tcPr>
            <w:tcW w:w="1506" w:type="dxa"/>
            <w:shd w:val="clear" w:color="auto" w:fill="DDEBF7"/>
          </w:tcPr>
          <w:p w14:paraId="598A0360" w14:textId="77777777" w:rsidR="003958E5" w:rsidRDefault="006A58D8">
            <w:r>
              <w:t>12:30-14:00</w:t>
            </w:r>
          </w:p>
        </w:tc>
        <w:tc>
          <w:tcPr>
            <w:tcW w:w="7703" w:type="dxa"/>
            <w:shd w:val="clear" w:color="auto" w:fill="DDEBF7"/>
          </w:tcPr>
          <w:p w14:paraId="1EB06BEB" w14:textId="77777777" w:rsidR="003958E5" w:rsidRDefault="006A58D8">
            <w:r>
              <w:t xml:space="preserve">Conceptualizing Sustainable Physical Literacy for Children with Developmental Disabilities: A Systematic </w:t>
            </w:r>
            <w:proofErr w:type="gramStart"/>
            <w:r>
              <w:t>Review (#</w:t>
            </w:r>
            <w:proofErr w:type="gramEnd"/>
            <w:r>
              <w:t>1217)</w:t>
            </w:r>
          </w:p>
        </w:tc>
        <w:tc>
          <w:tcPr>
            <w:tcW w:w="3389" w:type="dxa"/>
            <w:shd w:val="clear" w:color="auto" w:fill="DDEBF7"/>
          </w:tcPr>
          <w:p w14:paraId="7128DB61" w14:textId="77777777" w:rsidR="007B1C4B" w:rsidRDefault="00070D33">
            <w:proofErr w:type="spellStart"/>
            <w:r>
              <w:t>Jooyeon</w:t>
            </w:r>
            <w:proofErr w:type="spellEnd"/>
            <w:r>
              <w:t xml:space="preserve"> Jin, Hoo Kyung Lee, Jiwoo Han, Soomin Lee</w:t>
            </w:r>
          </w:p>
        </w:tc>
        <w:tc>
          <w:tcPr>
            <w:tcW w:w="1792" w:type="dxa"/>
            <w:shd w:val="clear" w:color="auto" w:fill="DDEBF7"/>
          </w:tcPr>
          <w:p w14:paraId="4774FD3E" w14:textId="77777777" w:rsidR="003958E5" w:rsidRDefault="006A58D8">
            <w:r>
              <w:t>Plenary Room 2</w:t>
            </w:r>
          </w:p>
        </w:tc>
      </w:tr>
      <w:tr w:rsidR="003958E5" w14:paraId="7748AD60" w14:textId="77777777" w:rsidTr="009C434D">
        <w:tc>
          <w:tcPr>
            <w:tcW w:w="1506" w:type="dxa"/>
            <w:shd w:val="clear" w:color="auto" w:fill="DDEBF7"/>
          </w:tcPr>
          <w:p w14:paraId="77470448" w14:textId="77777777" w:rsidR="003958E5" w:rsidRDefault="006A58D8">
            <w:r>
              <w:t>12:30-14:00</w:t>
            </w:r>
          </w:p>
        </w:tc>
        <w:tc>
          <w:tcPr>
            <w:tcW w:w="7703" w:type="dxa"/>
            <w:shd w:val="clear" w:color="auto" w:fill="DDEBF7"/>
          </w:tcPr>
          <w:p w14:paraId="7A7C4459" w14:textId="77777777" w:rsidR="003958E5" w:rsidRDefault="006A58D8">
            <w:r>
              <w:t xml:space="preserve">Activities of the Head of the Secondary Schools Creating a Friendly Environment for the </w:t>
            </w:r>
            <w:proofErr w:type="gramStart"/>
            <w:r>
              <w:t>Inclusion (#</w:t>
            </w:r>
            <w:proofErr w:type="gramEnd"/>
            <w:r>
              <w:t>1215)</w:t>
            </w:r>
          </w:p>
        </w:tc>
        <w:tc>
          <w:tcPr>
            <w:tcW w:w="3389" w:type="dxa"/>
            <w:shd w:val="clear" w:color="auto" w:fill="DDEBF7"/>
          </w:tcPr>
          <w:p w14:paraId="0C5716D3" w14:textId="77777777" w:rsidR="007B1C4B" w:rsidRDefault="00070D33">
            <w:r>
              <w:t xml:space="preserve">Jurate </w:t>
            </w:r>
            <w:proofErr w:type="spellStart"/>
            <w:r>
              <w:t>Pozeriene</w:t>
            </w:r>
            <w:proofErr w:type="spellEnd"/>
            <w:r>
              <w:t xml:space="preserve">, Ugne </w:t>
            </w:r>
            <w:proofErr w:type="spellStart"/>
            <w:r>
              <w:t>Slapsyte</w:t>
            </w:r>
            <w:proofErr w:type="spellEnd"/>
            <w:r>
              <w:t xml:space="preserve">, Oksana </w:t>
            </w:r>
            <w:proofErr w:type="spellStart"/>
            <w:r>
              <w:t>Macenaite</w:t>
            </w:r>
            <w:proofErr w:type="spellEnd"/>
          </w:p>
        </w:tc>
        <w:tc>
          <w:tcPr>
            <w:tcW w:w="1792" w:type="dxa"/>
            <w:shd w:val="clear" w:color="auto" w:fill="DDEBF7"/>
          </w:tcPr>
          <w:p w14:paraId="04136650" w14:textId="77777777" w:rsidR="003958E5" w:rsidRDefault="006A58D8">
            <w:r>
              <w:t>Plenary Room 2</w:t>
            </w:r>
          </w:p>
        </w:tc>
      </w:tr>
      <w:tr w:rsidR="003958E5" w14:paraId="03402965" w14:textId="77777777" w:rsidTr="009C434D">
        <w:tc>
          <w:tcPr>
            <w:tcW w:w="1506" w:type="dxa"/>
            <w:shd w:val="clear" w:color="auto" w:fill="DDEBF7"/>
          </w:tcPr>
          <w:p w14:paraId="3A30436C" w14:textId="77777777" w:rsidR="003958E5" w:rsidRDefault="006A58D8">
            <w:r>
              <w:t>12:30-14:00</w:t>
            </w:r>
          </w:p>
        </w:tc>
        <w:tc>
          <w:tcPr>
            <w:tcW w:w="7703" w:type="dxa"/>
            <w:shd w:val="clear" w:color="auto" w:fill="DDEBF7"/>
          </w:tcPr>
          <w:p w14:paraId="68975056" w14:textId="77777777" w:rsidR="003958E5" w:rsidRDefault="006A58D8">
            <w:r>
              <w:t xml:space="preserve">Every Move Matters: Experiences of Students with Disabilities in Inclusive Physical Education </w:t>
            </w:r>
            <w:proofErr w:type="gramStart"/>
            <w:r>
              <w:t>Classes (#</w:t>
            </w:r>
            <w:proofErr w:type="gramEnd"/>
            <w:r>
              <w:t>1208)</w:t>
            </w:r>
          </w:p>
        </w:tc>
        <w:tc>
          <w:tcPr>
            <w:tcW w:w="3389" w:type="dxa"/>
            <w:shd w:val="clear" w:color="auto" w:fill="DDEBF7"/>
          </w:tcPr>
          <w:p w14:paraId="0FF1E5BC" w14:textId="77777777" w:rsidR="007B1C4B" w:rsidRPr="00051813" w:rsidRDefault="00070D33">
            <w:pPr>
              <w:rPr>
                <w:lang w:val="es-ES"/>
              </w:rPr>
            </w:pPr>
            <w:r w:rsidRPr="00051813">
              <w:rPr>
                <w:lang w:val="es-ES"/>
              </w:rPr>
              <w:t xml:space="preserve">Vida </w:t>
            </w:r>
            <w:proofErr w:type="spellStart"/>
            <w:r w:rsidRPr="00051813">
              <w:rPr>
                <w:lang w:val="es-ES"/>
              </w:rPr>
              <w:t>Ostaseviciene</w:t>
            </w:r>
            <w:proofErr w:type="spellEnd"/>
            <w:r w:rsidRPr="00051813">
              <w:rPr>
                <w:lang w:val="es-ES"/>
              </w:rPr>
              <w:t xml:space="preserve">, </w:t>
            </w:r>
            <w:proofErr w:type="spellStart"/>
            <w:r w:rsidRPr="00051813">
              <w:rPr>
                <w:lang w:val="es-ES"/>
              </w:rPr>
              <w:t>Airida</w:t>
            </w:r>
            <w:proofErr w:type="spellEnd"/>
            <w:r w:rsidRPr="00051813">
              <w:rPr>
                <w:lang w:val="es-ES"/>
              </w:rPr>
              <w:t xml:space="preserve"> </w:t>
            </w:r>
            <w:proofErr w:type="spellStart"/>
            <w:r w:rsidRPr="00051813">
              <w:rPr>
                <w:lang w:val="es-ES"/>
              </w:rPr>
              <w:t>Labeckaite</w:t>
            </w:r>
            <w:proofErr w:type="spellEnd"/>
            <w:r w:rsidRPr="00051813">
              <w:rPr>
                <w:lang w:val="es-ES"/>
              </w:rPr>
              <w:t xml:space="preserve">, </w:t>
            </w:r>
            <w:proofErr w:type="spellStart"/>
            <w:r w:rsidRPr="00051813">
              <w:rPr>
                <w:lang w:val="es-ES"/>
              </w:rPr>
              <w:t>Kwok</w:t>
            </w:r>
            <w:proofErr w:type="spellEnd"/>
            <w:r w:rsidRPr="00051813">
              <w:rPr>
                <w:lang w:val="es-ES"/>
              </w:rPr>
              <w:t xml:space="preserve"> Ng</w:t>
            </w:r>
          </w:p>
        </w:tc>
        <w:tc>
          <w:tcPr>
            <w:tcW w:w="1792" w:type="dxa"/>
            <w:shd w:val="clear" w:color="auto" w:fill="DDEBF7"/>
          </w:tcPr>
          <w:p w14:paraId="4E0725C1" w14:textId="77777777" w:rsidR="003958E5" w:rsidRDefault="006A58D8">
            <w:r>
              <w:t>Plenary Room 2</w:t>
            </w:r>
          </w:p>
        </w:tc>
      </w:tr>
      <w:tr w:rsidR="003958E5" w14:paraId="6425B356" w14:textId="77777777" w:rsidTr="009C434D">
        <w:tc>
          <w:tcPr>
            <w:tcW w:w="1506" w:type="dxa"/>
            <w:shd w:val="clear" w:color="auto" w:fill="DDEBF7"/>
          </w:tcPr>
          <w:p w14:paraId="4F80B7B8" w14:textId="77777777" w:rsidR="003958E5" w:rsidRDefault="006A58D8">
            <w:r>
              <w:t>12:30-14:00</w:t>
            </w:r>
          </w:p>
        </w:tc>
        <w:tc>
          <w:tcPr>
            <w:tcW w:w="7703" w:type="dxa"/>
            <w:shd w:val="clear" w:color="auto" w:fill="DDEBF7"/>
          </w:tcPr>
          <w:p w14:paraId="1814F83F" w14:textId="77777777" w:rsidR="003958E5" w:rsidRDefault="006A58D8">
            <w:r>
              <w:t>Understanding the Physical Activity Patterns of Children with Autism Spectrum Disorder in China (#1110)</w:t>
            </w:r>
          </w:p>
        </w:tc>
        <w:tc>
          <w:tcPr>
            <w:tcW w:w="3389" w:type="dxa"/>
            <w:shd w:val="clear" w:color="auto" w:fill="DDEBF7"/>
          </w:tcPr>
          <w:p w14:paraId="778450AA" w14:textId="77777777" w:rsidR="007B1C4B" w:rsidRDefault="00070D33">
            <w:proofErr w:type="spellStart"/>
            <w:r>
              <w:t>Zichao</w:t>
            </w:r>
            <w:proofErr w:type="spellEnd"/>
            <w:r>
              <w:t xml:space="preserve"> Zhang, </w:t>
            </w:r>
            <w:proofErr w:type="spellStart"/>
            <w:r>
              <w:t>Yuemei</w:t>
            </w:r>
            <w:proofErr w:type="spellEnd"/>
            <w:r>
              <w:t xml:space="preserve"> Lu, </w:t>
            </w:r>
            <w:proofErr w:type="spellStart"/>
            <w:r>
              <w:t>Chenjun</w:t>
            </w:r>
            <w:proofErr w:type="spellEnd"/>
            <w:r>
              <w:t xml:space="preserve"> Zong, Zhihui Li, </w:t>
            </w:r>
            <w:proofErr w:type="spellStart"/>
            <w:r>
              <w:t>Xiaozan</w:t>
            </w:r>
            <w:proofErr w:type="spellEnd"/>
            <w:r>
              <w:t xml:space="preserve"> Wang</w:t>
            </w:r>
          </w:p>
        </w:tc>
        <w:tc>
          <w:tcPr>
            <w:tcW w:w="1792" w:type="dxa"/>
            <w:shd w:val="clear" w:color="auto" w:fill="DDEBF7"/>
          </w:tcPr>
          <w:p w14:paraId="2A178A69" w14:textId="77777777" w:rsidR="003958E5" w:rsidRDefault="006A58D8">
            <w:r>
              <w:t>Plenary Room 2</w:t>
            </w:r>
          </w:p>
        </w:tc>
      </w:tr>
      <w:tr w:rsidR="003958E5" w14:paraId="47E8252D" w14:textId="77777777" w:rsidTr="009C434D">
        <w:tc>
          <w:tcPr>
            <w:tcW w:w="1506" w:type="dxa"/>
            <w:shd w:val="clear" w:color="auto" w:fill="DDEBF7"/>
          </w:tcPr>
          <w:p w14:paraId="155DD83D" w14:textId="77777777" w:rsidR="003958E5" w:rsidRDefault="006A58D8">
            <w:r>
              <w:t>12:30-14:00</w:t>
            </w:r>
          </w:p>
        </w:tc>
        <w:tc>
          <w:tcPr>
            <w:tcW w:w="7703" w:type="dxa"/>
            <w:shd w:val="clear" w:color="auto" w:fill="DDEBF7"/>
          </w:tcPr>
          <w:p w14:paraId="4C3D6883" w14:textId="77777777" w:rsidR="003958E5" w:rsidRDefault="006A58D8">
            <w:r>
              <w:t xml:space="preserve">A pilot intervention to promote physical activity participation among youth with cerebral palsy: Action </w:t>
            </w:r>
            <w:proofErr w:type="gramStart"/>
            <w:r>
              <w:t>research (#</w:t>
            </w:r>
            <w:proofErr w:type="gramEnd"/>
            <w:r>
              <w:t>1112)</w:t>
            </w:r>
          </w:p>
        </w:tc>
        <w:tc>
          <w:tcPr>
            <w:tcW w:w="3389" w:type="dxa"/>
            <w:shd w:val="clear" w:color="auto" w:fill="DDEBF7"/>
          </w:tcPr>
          <w:p w14:paraId="6ADF46F3" w14:textId="77777777" w:rsidR="007B1C4B" w:rsidRDefault="00070D33">
            <w:r>
              <w:t>Karin Kleinhans</w:t>
            </w:r>
          </w:p>
        </w:tc>
        <w:tc>
          <w:tcPr>
            <w:tcW w:w="1792" w:type="dxa"/>
            <w:shd w:val="clear" w:color="auto" w:fill="DDEBF7"/>
          </w:tcPr>
          <w:p w14:paraId="12B1BE8F" w14:textId="77777777" w:rsidR="003958E5" w:rsidRDefault="006A58D8">
            <w:r>
              <w:t>Plenary Room 2</w:t>
            </w:r>
          </w:p>
        </w:tc>
      </w:tr>
      <w:tr w:rsidR="003958E5" w14:paraId="6956A9B8" w14:textId="77777777" w:rsidTr="009C434D">
        <w:tc>
          <w:tcPr>
            <w:tcW w:w="1506" w:type="dxa"/>
            <w:shd w:val="clear" w:color="auto" w:fill="DDEBF7"/>
          </w:tcPr>
          <w:p w14:paraId="2FE71627" w14:textId="77777777" w:rsidR="003958E5" w:rsidRDefault="006A58D8">
            <w:r>
              <w:t>12:30-14:00</w:t>
            </w:r>
          </w:p>
        </w:tc>
        <w:tc>
          <w:tcPr>
            <w:tcW w:w="7703" w:type="dxa"/>
            <w:shd w:val="clear" w:color="auto" w:fill="DDEBF7"/>
          </w:tcPr>
          <w:p w14:paraId="4F4991BC" w14:textId="77777777" w:rsidR="003958E5" w:rsidRDefault="006A58D8">
            <w:r>
              <w:t>The memories of failure in PE turned into success in Sport by Brazilian Paralympic athletes (#1116)</w:t>
            </w:r>
          </w:p>
        </w:tc>
        <w:tc>
          <w:tcPr>
            <w:tcW w:w="3389" w:type="dxa"/>
            <w:shd w:val="clear" w:color="auto" w:fill="DDEBF7"/>
          </w:tcPr>
          <w:p w14:paraId="5468C2A5" w14:textId="77777777" w:rsidR="007B1C4B" w:rsidRPr="00051813" w:rsidRDefault="00070D33">
            <w:pPr>
              <w:rPr>
                <w:lang w:val="es-ES"/>
              </w:rPr>
            </w:pPr>
            <w:proofErr w:type="spellStart"/>
            <w:r w:rsidRPr="00051813">
              <w:rPr>
                <w:lang w:val="es-ES"/>
              </w:rPr>
              <w:t>Maria</w:t>
            </w:r>
            <w:proofErr w:type="spellEnd"/>
            <w:r w:rsidRPr="00051813">
              <w:rPr>
                <w:lang w:val="es-ES"/>
              </w:rPr>
              <w:t xml:space="preserve"> Luiza </w:t>
            </w:r>
            <w:proofErr w:type="spellStart"/>
            <w:r w:rsidRPr="00051813">
              <w:rPr>
                <w:lang w:val="es-ES"/>
              </w:rPr>
              <w:t>Tanure</w:t>
            </w:r>
            <w:proofErr w:type="spellEnd"/>
            <w:r w:rsidRPr="00051813">
              <w:rPr>
                <w:lang w:val="es-ES"/>
              </w:rPr>
              <w:t xml:space="preserve"> Alves, Isabella Santos Alves, </w:t>
            </w:r>
            <w:proofErr w:type="spellStart"/>
            <w:r w:rsidRPr="00051813">
              <w:rPr>
                <w:lang w:val="es-ES"/>
              </w:rPr>
              <w:t>Nathali</w:t>
            </w:r>
            <w:proofErr w:type="spellEnd"/>
            <w:r w:rsidRPr="00051813">
              <w:rPr>
                <w:lang w:val="es-ES"/>
              </w:rPr>
              <w:t xml:space="preserve"> Fernanda Feliciano, Gustavo Cunha Silva, Janine Coates</w:t>
            </w:r>
          </w:p>
        </w:tc>
        <w:tc>
          <w:tcPr>
            <w:tcW w:w="1792" w:type="dxa"/>
            <w:shd w:val="clear" w:color="auto" w:fill="DDEBF7"/>
          </w:tcPr>
          <w:p w14:paraId="52001C9E" w14:textId="77777777" w:rsidR="003958E5" w:rsidRDefault="006A58D8">
            <w:r>
              <w:t>Plenary Room 2</w:t>
            </w:r>
          </w:p>
        </w:tc>
      </w:tr>
      <w:tr w:rsidR="003958E5" w14:paraId="73FB7F5B" w14:textId="77777777" w:rsidTr="009C434D">
        <w:tc>
          <w:tcPr>
            <w:tcW w:w="1506" w:type="dxa"/>
            <w:shd w:val="clear" w:color="auto" w:fill="DDEBF7"/>
          </w:tcPr>
          <w:p w14:paraId="3CB9ED42" w14:textId="77777777" w:rsidR="003958E5" w:rsidRDefault="006A58D8">
            <w:r>
              <w:t>12:30-14:00</w:t>
            </w:r>
          </w:p>
        </w:tc>
        <w:tc>
          <w:tcPr>
            <w:tcW w:w="7703" w:type="dxa"/>
            <w:shd w:val="clear" w:color="auto" w:fill="DDEBF7"/>
          </w:tcPr>
          <w:p w14:paraId="43CFC8A7" w14:textId="77777777" w:rsidR="003958E5" w:rsidRDefault="006A58D8">
            <w:r>
              <w:t>Forging Paths: Understanding Outdoor Play for Children with Disabilities in Early Childhood. (#1123)</w:t>
            </w:r>
          </w:p>
        </w:tc>
        <w:tc>
          <w:tcPr>
            <w:tcW w:w="3389" w:type="dxa"/>
            <w:shd w:val="clear" w:color="auto" w:fill="DDEBF7"/>
          </w:tcPr>
          <w:p w14:paraId="15519A0B" w14:textId="77777777" w:rsidR="007B1C4B" w:rsidRPr="00051813" w:rsidRDefault="00070D33">
            <w:pPr>
              <w:rPr>
                <w:lang w:val="fr-FR"/>
              </w:rPr>
            </w:pPr>
            <w:r w:rsidRPr="00051813">
              <w:rPr>
                <w:lang w:val="fr-FR"/>
              </w:rPr>
              <w:t xml:space="preserve">Alessia M. Capone, </w:t>
            </w:r>
            <w:proofErr w:type="spellStart"/>
            <w:r w:rsidRPr="00051813">
              <w:rPr>
                <w:lang w:val="fr-FR"/>
              </w:rPr>
              <w:t>Maeghan</w:t>
            </w:r>
            <w:proofErr w:type="spellEnd"/>
            <w:r w:rsidRPr="00051813">
              <w:rPr>
                <w:lang w:val="fr-FR"/>
              </w:rPr>
              <w:t xml:space="preserve"> E. James, Louise de Lannoy, Kelly </w:t>
            </w:r>
            <w:proofErr w:type="spellStart"/>
            <w:r w:rsidRPr="00051813">
              <w:rPr>
                <w:lang w:val="fr-FR"/>
              </w:rPr>
              <w:t>Arbour-Nicitopoulos</w:t>
            </w:r>
            <w:proofErr w:type="spellEnd"/>
            <w:r w:rsidRPr="00051813">
              <w:rPr>
                <w:lang w:val="fr-FR"/>
              </w:rPr>
              <w:t>, Mark S. Tremblay</w:t>
            </w:r>
          </w:p>
        </w:tc>
        <w:tc>
          <w:tcPr>
            <w:tcW w:w="1792" w:type="dxa"/>
            <w:shd w:val="clear" w:color="auto" w:fill="DDEBF7"/>
          </w:tcPr>
          <w:p w14:paraId="768F56A2" w14:textId="77777777" w:rsidR="003958E5" w:rsidRDefault="006A58D8">
            <w:r>
              <w:t>Plenary Room 2</w:t>
            </w:r>
          </w:p>
        </w:tc>
      </w:tr>
      <w:tr w:rsidR="003958E5" w14:paraId="7C01B5A5" w14:textId="77777777" w:rsidTr="009C434D">
        <w:tc>
          <w:tcPr>
            <w:tcW w:w="1506" w:type="dxa"/>
            <w:shd w:val="clear" w:color="auto" w:fill="DDEBF7"/>
          </w:tcPr>
          <w:p w14:paraId="1251C5AA" w14:textId="77777777" w:rsidR="003958E5" w:rsidRDefault="006A58D8">
            <w:r>
              <w:t>12:30-14:00</w:t>
            </w:r>
          </w:p>
        </w:tc>
        <w:tc>
          <w:tcPr>
            <w:tcW w:w="7703" w:type="dxa"/>
            <w:shd w:val="clear" w:color="auto" w:fill="DDEBF7"/>
          </w:tcPr>
          <w:p w14:paraId="6618CB1F" w14:textId="77777777" w:rsidR="003958E5" w:rsidRDefault="006A58D8">
            <w:r>
              <w:t xml:space="preserve">The Impact of a Self-Advocacy Physical Activity Training Program in Children with Visual </w:t>
            </w:r>
            <w:proofErr w:type="gramStart"/>
            <w:r>
              <w:t>Impairment (#</w:t>
            </w:r>
            <w:proofErr w:type="gramEnd"/>
            <w:r>
              <w:t>1172)</w:t>
            </w:r>
          </w:p>
        </w:tc>
        <w:tc>
          <w:tcPr>
            <w:tcW w:w="3389" w:type="dxa"/>
            <w:shd w:val="clear" w:color="auto" w:fill="DDEBF7"/>
          </w:tcPr>
          <w:p w14:paraId="60353F39" w14:textId="77777777" w:rsidR="007B1C4B" w:rsidRDefault="00070D33">
            <w:r>
              <w:t>Lauren j Lieberman, Ruth Childs, Ali Brian, Pamela Beach</w:t>
            </w:r>
          </w:p>
        </w:tc>
        <w:tc>
          <w:tcPr>
            <w:tcW w:w="1792" w:type="dxa"/>
            <w:shd w:val="clear" w:color="auto" w:fill="DDEBF7"/>
          </w:tcPr>
          <w:p w14:paraId="75C75B2D" w14:textId="77777777" w:rsidR="003958E5" w:rsidRDefault="006A58D8">
            <w:r>
              <w:t>Plenary Room 2</w:t>
            </w:r>
          </w:p>
        </w:tc>
      </w:tr>
      <w:tr w:rsidR="003958E5" w14:paraId="4CAFBD96" w14:textId="77777777" w:rsidTr="009C434D">
        <w:tc>
          <w:tcPr>
            <w:tcW w:w="1506" w:type="dxa"/>
            <w:shd w:val="clear" w:color="auto" w:fill="DDEBF7"/>
          </w:tcPr>
          <w:p w14:paraId="68A27526" w14:textId="77777777" w:rsidR="003958E5" w:rsidRDefault="006A58D8">
            <w:r>
              <w:t>12:30-14:00</w:t>
            </w:r>
          </w:p>
        </w:tc>
        <w:tc>
          <w:tcPr>
            <w:tcW w:w="7703" w:type="dxa"/>
            <w:shd w:val="clear" w:color="auto" w:fill="DDEBF7"/>
          </w:tcPr>
          <w:p w14:paraId="3B751689" w14:textId="77777777" w:rsidR="003958E5" w:rsidRDefault="006A58D8">
            <w:r>
              <w:t>Cross-sectional Descriptive Study Assessing Fundamental Motor and GAA Specific Motor Skills in Irish Primary-school aged Autistic Children (#1174)</w:t>
            </w:r>
          </w:p>
        </w:tc>
        <w:tc>
          <w:tcPr>
            <w:tcW w:w="3389" w:type="dxa"/>
            <w:shd w:val="clear" w:color="auto" w:fill="DDEBF7"/>
          </w:tcPr>
          <w:p w14:paraId="15EE568C" w14:textId="77777777" w:rsidR="007B1C4B" w:rsidRDefault="00070D33">
            <w:r>
              <w:t>Edel Ryan, Dean McDonnell, Sean Healy, Rhodri Lloyd, Sharon Kinsella</w:t>
            </w:r>
          </w:p>
        </w:tc>
        <w:tc>
          <w:tcPr>
            <w:tcW w:w="1792" w:type="dxa"/>
            <w:shd w:val="clear" w:color="auto" w:fill="DDEBF7"/>
          </w:tcPr>
          <w:p w14:paraId="737AE4FD" w14:textId="77777777" w:rsidR="003958E5" w:rsidRDefault="006A58D8">
            <w:r>
              <w:t>Plenary Room 2</w:t>
            </w:r>
          </w:p>
        </w:tc>
      </w:tr>
      <w:tr w:rsidR="003958E5" w14:paraId="05966D83" w14:textId="77777777" w:rsidTr="009C434D">
        <w:tc>
          <w:tcPr>
            <w:tcW w:w="1506" w:type="dxa"/>
            <w:shd w:val="clear" w:color="auto" w:fill="DDEBF7"/>
          </w:tcPr>
          <w:p w14:paraId="0D09111E" w14:textId="77777777" w:rsidR="003958E5" w:rsidRDefault="006A58D8">
            <w:r>
              <w:t>12:30-14:00</w:t>
            </w:r>
          </w:p>
        </w:tc>
        <w:tc>
          <w:tcPr>
            <w:tcW w:w="7703" w:type="dxa"/>
            <w:shd w:val="clear" w:color="auto" w:fill="DDEBF7"/>
          </w:tcPr>
          <w:p w14:paraId="2FE25569" w14:textId="77777777" w:rsidR="003958E5" w:rsidRDefault="006A58D8">
            <w:r>
              <w:t>Brazilian School Paralympics: an analysis of the evolution (#1263)</w:t>
            </w:r>
          </w:p>
        </w:tc>
        <w:tc>
          <w:tcPr>
            <w:tcW w:w="3389" w:type="dxa"/>
            <w:shd w:val="clear" w:color="auto" w:fill="DDEBF7"/>
          </w:tcPr>
          <w:p w14:paraId="18F368C0" w14:textId="77777777" w:rsidR="007B1C4B" w:rsidRPr="00051813" w:rsidRDefault="00070D33">
            <w:pPr>
              <w:rPr>
                <w:lang w:val="es-ES"/>
              </w:rPr>
            </w:pPr>
            <w:r w:rsidRPr="00051813">
              <w:rPr>
                <w:lang w:val="es-ES"/>
              </w:rPr>
              <w:t xml:space="preserve">Pedro André da Silva Lins, José </w:t>
            </w:r>
            <w:proofErr w:type="spellStart"/>
            <w:r w:rsidRPr="00051813">
              <w:rPr>
                <w:lang w:val="es-ES"/>
              </w:rPr>
              <w:t>Antônio</w:t>
            </w:r>
            <w:proofErr w:type="spellEnd"/>
            <w:r w:rsidRPr="00051813">
              <w:rPr>
                <w:lang w:val="es-ES"/>
              </w:rPr>
              <w:t xml:space="preserve"> </w:t>
            </w:r>
            <w:proofErr w:type="spellStart"/>
            <w:r w:rsidRPr="00051813">
              <w:rPr>
                <w:lang w:val="es-ES"/>
              </w:rPr>
              <w:t>Fogão</w:t>
            </w:r>
            <w:proofErr w:type="spellEnd"/>
            <w:r w:rsidRPr="00051813">
              <w:rPr>
                <w:lang w:val="es-ES"/>
              </w:rPr>
              <w:t xml:space="preserve">, Gustavo da Cunha Silva, Pablo Henrique Carneiro de Matos Viana, João Vítor </w:t>
            </w:r>
            <w:proofErr w:type="spellStart"/>
            <w:r w:rsidRPr="00051813">
              <w:rPr>
                <w:lang w:val="es-ES"/>
              </w:rPr>
              <w:t>Sebastião</w:t>
            </w:r>
            <w:proofErr w:type="spellEnd"/>
            <w:r w:rsidRPr="00051813">
              <w:rPr>
                <w:lang w:val="es-ES"/>
              </w:rPr>
              <w:t xml:space="preserve"> </w:t>
            </w:r>
            <w:proofErr w:type="spellStart"/>
            <w:r w:rsidRPr="00051813">
              <w:rPr>
                <w:lang w:val="es-ES"/>
              </w:rPr>
              <w:t>Rodrigues</w:t>
            </w:r>
            <w:proofErr w:type="spellEnd"/>
            <w:r w:rsidRPr="00051813">
              <w:rPr>
                <w:lang w:val="es-ES"/>
              </w:rPr>
              <w:t xml:space="preserve">, Rogerio Virginio dos Santos, Beatriz </w:t>
            </w:r>
            <w:proofErr w:type="spellStart"/>
            <w:r w:rsidRPr="00051813">
              <w:rPr>
                <w:lang w:val="es-ES"/>
              </w:rPr>
              <w:t>Cuppi</w:t>
            </w:r>
            <w:proofErr w:type="spellEnd"/>
            <w:r w:rsidRPr="00051813">
              <w:rPr>
                <w:lang w:val="es-ES"/>
              </w:rPr>
              <w:t xml:space="preserve"> Machado, </w:t>
            </w:r>
            <w:proofErr w:type="spellStart"/>
            <w:r w:rsidRPr="00051813">
              <w:rPr>
                <w:lang w:val="es-ES"/>
              </w:rPr>
              <w:t>Maria</w:t>
            </w:r>
            <w:proofErr w:type="spellEnd"/>
            <w:r w:rsidRPr="00051813">
              <w:rPr>
                <w:lang w:val="es-ES"/>
              </w:rPr>
              <w:t xml:space="preserve"> Luiza </w:t>
            </w:r>
            <w:proofErr w:type="spellStart"/>
            <w:r w:rsidRPr="00051813">
              <w:rPr>
                <w:lang w:val="es-ES"/>
              </w:rPr>
              <w:t>Tanure</w:t>
            </w:r>
            <w:proofErr w:type="spellEnd"/>
            <w:r w:rsidRPr="00051813">
              <w:rPr>
                <w:lang w:val="es-ES"/>
              </w:rPr>
              <w:t xml:space="preserve"> Alves</w:t>
            </w:r>
          </w:p>
        </w:tc>
        <w:tc>
          <w:tcPr>
            <w:tcW w:w="1792" w:type="dxa"/>
            <w:shd w:val="clear" w:color="auto" w:fill="DDEBF7"/>
          </w:tcPr>
          <w:p w14:paraId="4D064BCA" w14:textId="77777777" w:rsidR="003958E5" w:rsidRDefault="006A58D8">
            <w:r>
              <w:t>Plenary Room 2</w:t>
            </w:r>
          </w:p>
        </w:tc>
      </w:tr>
      <w:tr w:rsidR="003958E5" w14:paraId="1A44C695" w14:textId="77777777" w:rsidTr="009C434D">
        <w:tc>
          <w:tcPr>
            <w:tcW w:w="1506" w:type="dxa"/>
            <w:shd w:val="clear" w:color="auto" w:fill="DDEBF7"/>
          </w:tcPr>
          <w:p w14:paraId="76F3E7FE" w14:textId="77777777" w:rsidR="003958E5" w:rsidRDefault="006A58D8">
            <w:r>
              <w:t>12:30-14:00</w:t>
            </w:r>
          </w:p>
        </w:tc>
        <w:tc>
          <w:tcPr>
            <w:tcW w:w="7703" w:type="dxa"/>
            <w:shd w:val="clear" w:color="auto" w:fill="DDEBF7"/>
          </w:tcPr>
          <w:p w14:paraId="0617FE54" w14:textId="77777777" w:rsidR="003958E5" w:rsidRDefault="006A58D8">
            <w:r>
              <w:t>Validation of the Czech Version of the SRS-22r Questionnaire for Assessing Quality of Life in Adolescents with Idiopathic Scoliosis (#1176)</w:t>
            </w:r>
          </w:p>
        </w:tc>
        <w:tc>
          <w:tcPr>
            <w:tcW w:w="3389" w:type="dxa"/>
            <w:shd w:val="clear" w:color="auto" w:fill="DDEBF7"/>
          </w:tcPr>
          <w:p w14:paraId="61848427" w14:textId="77777777" w:rsidR="007B1C4B" w:rsidRDefault="00070D33">
            <w:r>
              <w:t xml:space="preserve">Pavlína </w:t>
            </w:r>
            <w:proofErr w:type="spellStart"/>
            <w:r>
              <w:t>Hušková</w:t>
            </w:r>
            <w:proofErr w:type="spellEnd"/>
          </w:p>
        </w:tc>
        <w:tc>
          <w:tcPr>
            <w:tcW w:w="1792" w:type="dxa"/>
            <w:shd w:val="clear" w:color="auto" w:fill="DDEBF7"/>
          </w:tcPr>
          <w:p w14:paraId="33CEA961" w14:textId="77777777" w:rsidR="003958E5" w:rsidRDefault="006A58D8">
            <w:r>
              <w:t>Plenary Room 2</w:t>
            </w:r>
          </w:p>
        </w:tc>
      </w:tr>
      <w:tr w:rsidR="003958E5" w14:paraId="74A162EA" w14:textId="77777777" w:rsidTr="009C434D">
        <w:tc>
          <w:tcPr>
            <w:tcW w:w="1506" w:type="dxa"/>
            <w:shd w:val="clear" w:color="auto" w:fill="DDEBF7"/>
          </w:tcPr>
          <w:p w14:paraId="63DFCF1C" w14:textId="77777777" w:rsidR="003958E5" w:rsidRDefault="006A58D8">
            <w:r>
              <w:t>12:30-14:00</w:t>
            </w:r>
          </w:p>
        </w:tc>
        <w:tc>
          <w:tcPr>
            <w:tcW w:w="7703" w:type="dxa"/>
            <w:shd w:val="clear" w:color="auto" w:fill="DDEBF7"/>
          </w:tcPr>
          <w:p w14:paraId="1C194096" w14:textId="77777777" w:rsidR="003958E5" w:rsidRDefault="006A58D8">
            <w:r>
              <w:t xml:space="preserve">Proposed Digital-Based, Customized Sports Program for the </w:t>
            </w:r>
            <w:proofErr w:type="gramStart"/>
            <w:r>
              <w:t>Underprivileged (#</w:t>
            </w:r>
            <w:proofErr w:type="gramEnd"/>
            <w:r>
              <w:t>1184)</w:t>
            </w:r>
          </w:p>
        </w:tc>
        <w:tc>
          <w:tcPr>
            <w:tcW w:w="3389" w:type="dxa"/>
            <w:shd w:val="clear" w:color="auto" w:fill="DDEBF7"/>
          </w:tcPr>
          <w:p w14:paraId="0FCF850D" w14:textId="77777777" w:rsidR="007B1C4B" w:rsidRPr="00051813" w:rsidRDefault="00070D33">
            <w:pPr>
              <w:rPr>
                <w:lang w:val="es-ES"/>
              </w:rPr>
            </w:pPr>
            <w:proofErr w:type="spellStart"/>
            <w:r w:rsidRPr="00051813">
              <w:rPr>
                <w:lang w:val="es-ES"/>
              </w:rPr>
              <w:t>Gunsang</w:t>
            </w:r>
            <w:proofErr w:type="spellEnd"/>
            <w:r w:rsidRPr="00051813">
              <w:rPr>
                <w:lang w:val="es-ES"/>
              </w:rPr>
              <w:t xml:space="preserve"> Cho, </w:t>
            </w:r>
            <w:proofErr w:type="spellStart"/>
            <w:r w:rsidRPr="00051813">
              <w:rPr>
                <w:lang w:val="es-ES"/>
              </w:rPr>
              <w:t>Jaehwa</w:t>
            </w:r>
            <w:proofErr w:type="spellEnd"/>
            <w:r w:rsidRPr="00051813">
              <w:rPr>
                <w:lang w:val="es-ES"/>
              </w:rPr>
              <w:t xml:space="preserve"> Kim, </w:t>
            </w:r>
            <w:proofErr w:type="spellStart"/>
            <w:r w:rsidRPr="00051813">
              <w:rPr>
                <w:lang w:val="es-ES"/>
              </w:rPr>
              <w:t>Hyunsu</w:t>
            </w:r>
            <w:proofErr w:type="spellEnd"/>
            <w:r w:rsidRPr="00051813">
              <w:rPr>
                <w:lang w:val="es-ES"/>
              </w:rPr>
              <w:t xml:space="preserve"> Lee</w:t>
            </w:r>
          </w:p>
        </w:tc>
        <w:tc>
          <w:tcPr>
            <w:tcW w:w="1792" w:type="dxa"/>
            <w:shd w:val="clear" w:color="auto" w:fill="DDEBF7"/>
          </w:tcPr>
          <w:p w14:paraId="272FECEF" w14:textId="77777777" w:rsidR="003958E5" w:rsidRDefault="006A58D8">
            <w:r>
              <w:t>Plenary Room 2</w:t>
            </w:r>
          </w:p>
        </w:tc>
      </w:tr>
      <w:tr w:rsidR="003958E5" w14:paraId="1A0910D4" w14:textId="77777777" w:rsidTr="009C434D">
        <w:tc>
          <w:tcPr>
            <w:tcW w:w="1506" w:type="dxa"/>
            <w:shd w:val="clear" w:color="auto" w:fill="DDEBF7"/>
          </w:tcPr>
          <w:p w14:paraId="6E5C9FE5" w14:textId="77777777" w:rsidR="003958E5" w:rsidRDefault="006A58D8">
            <w:r>
              <w:t>12:30-14:00</w:t>
            </w:r>
          </w:p>
        </w:tc>
        <w:tc>
          <w:tcPr>
            <w:tcW w:w="7703" w:type="dxa"/>
            <w:shd w:val="clear" w:color="auto" w:fill="DDEBF7"/>
          </w:tcPr>
          <w:p w14:paraId="726EFBD1" w14:textId="77777777" w:rsidR="003958E5" w:rsidRDefault="006A58D8">
            <w:r>
              <w:t xml:space="preserve">Comparative study of inclusive local sports clubs: Ecosystem analysis of Sapporo and </w:t>
            </w:r>
            <w:proofErr w:type="gramStart"/>
            <w:r>
              <w:t>Berlin (#</w:t>
            </w:r>
            <w:proofErr w:type="gramEnd"/>
            <w:r>
              <w:t>1186)</w:t>
            </w:r>
          </w:p>
        </w:tc>
        <w:tc>
          <w:tcPr>
            <w:tcW w:w="3389" w:type="dxa"/>
            <w:shd w:val="clear" w:color="auto" w:fill="DDEBF7"/>
          </w:tcPr>
          <w:p w14:paraId="26BF62DC" w14:textId="77777777" w:rsidR="007B1C4B" w:rsidRPr="00051813" w:rsidRDefault="00070D33">
            <w:pPr>
              <w:rPr>
                <w:lang w:val="es-ES"/>
              </w:rPr>
            </w:pPr>
            <w:proofErr w:type="spellStart"/>
            <w:r w:rsidRPr="00051813">
              <w:rPr>
                <w:lang w:val="es-ES"/>
              </w:rPr>
              <w:t>Tomoyasu</w:t>
            </w:r>
            <w:proofErr w:type="spellEnd"/>
            <w:r w:rsidRPr="00051813">
              <w:rPr>
                <w:lang w:val="es-ES"/>
              </w:rPr>
              <w:t xml:space="preserve"> </w:t>
            </w:r>
            <w:proofErr w:type="spellStart"/>
            <w:r w:rsidRPr="00051813">
              <w:rPr>
                <w:lang w:val="es-ES"/>
              </w:rPr>
              <w:t>Yasui</w:t>
            </w:r>
            <w:proofErr w:type="spellEnd"/>
            <w:r w:rsidRPr="00051813">
              <w:rPr>
                <w:lang w:val="es-ES"/>
              </w:rPr>
              <w:t xml:space="preserve">, </w:t>
            </w:r>
            <w:proofErr w:type="spellStart"/>
            <w:r w:rsidRPr="00051813">
              <w:rPr>
                <w:lang w:val="es-ES"/>
              </w:rPr>
              <w:t>Ai</w:t>
            </w:r>
            <w:proofErr w:type="spellEnd"/>
            <w:r w:rsidRPr="00051813">
              <w:rPr>
                <w:lang w:val="es-ES"/>
              </w:rPr>
              <w:t xml:space="preserve"> </w:t>
            </w:r>
            <w:proofErr w:type="spellStart"/>
            <w:r w:rsidRPr="00051813">
              <w:rPr>
                <w:lang w:val="es-ES"/>
              </w:rPr>
              <w:t>Senga</w:t>
            </w:r>
            <w:proofErr w:type="spellEnd"/>
            <w:r w:rsidRPr="00051813">
              <w:rPr>
                <w:lang w:val="es-ES"/>
              </w:rPr>
              <w:t xml:space="preserve">, </w:t>
            </w:r>
            <w:proofErr w:type="spellStart"/>
            <w:r w:rsidRPr="00051813">
              <w:rPr>
                <w:lang w:val="es-ES"/>
              </w:rPr>
              <w:t>Rihito</w:t>
            </w:r>
            <w:proofErr w:type="spellEnd"/>
            <w:r w:rsidRPr="00051813">
              <w:rPr>
                <w:lang w:val="es-ES"/>
              </w:rPr>
              <w:t xml:space="preserve"> Yamamoto, Gudrun </w:t>
            </w:r>
            <w:proofErr w:type="spellStart"/>
            <w:r w:rsidRPr="00051813">
              <w:rPr>
                <w:lang w:val="es-ES"/>
              </w:rPr>
              <w:t>Doll-Tepper</w:t>
            </w:r>
            <w:proofErr w:type="spellEnd"/>
          </w:p>
        </w:tc>
        <w:tc>
          <w:tcPr>
            <w:tcW w:w="1792" w:type="dxa"/>
            <w:shd w:val="clear" w:color="auto" w:fill="DDEBF7"/>
          </w:tcPr>
          <w:p w14:paraId="174054FC" w14:textId="77777777" w:rsidR="003958E5" w:rsidRDefault="006A58D8">
            <w:r>
              <w:t>Plenary Room 2</w:t>
            </w:r>
          </w:p>
        </w:tc>
      </w:tr>
      <w:tr w:rsidR="003958E5" w14:paraId="0056CF56" w14:textId="77777777" w:rsidTr="009C434D">
        <w:tc>
          <w:tcPr>
            <w:tcW w:w="1506" w:type="dxa"/>
            <w:shd w:val="clear" w:color="auto" w:fill="DDEBF7"/>
          </w:tcPr>
          <w:p w14:paraId="68D76137" w14:textId="77777777" w:rsidR="003958E5" w:rsidRDefault="006A58D8">
            <w:r>
              <w:lastRenderedPageBreak/>
              <w:t>12:30-14:00</w:t>
            </w:r>
          </w:p>
        </w:tc>
        <w:tc>
          <w:tcPr>
            <w:tcW w:w="7703" w:type="dxa"/>
            <w:shd w:val="clear" w:color="auto" w:fill="DDEBF7"/>
          </w:tcPr>
          <w:p w14:paraId="29B970C5" w14:textId="77777777" w:rsidR="003958E5" w:rsidRDefault="006A58D8">
            <w:r>
              <w:t xml:space="preserve">Experimental study of the effect of intelligent exercise APP on TGMD-3 in children with developmental </w:t>
            </w:r>
            <w:proofErr w:type="gramStart"/>
            <w:r>
              <w:t>delay (#</w:t>
            </w:r>
            <w:proofErr w:type="gramEnd"/>
            <w:r>
              <w:t>1195)</w:t>
            </w:r>
          </w:p>
        </w:tc>
        <w:tc>
          <w:tcPr>
            <w:tcW w:w="3389" w:type="dxa"/>
            <w:shd w:val="clear" w:color="auto" w:fill="DDEBF7"/>
          </w:tcPr>
          <w:p w14:paraId="4A27FDB9" w14:textId="77777777" w:rsidR="007B1C4B" w:rsidRDefault="00070D33">
            <w:proofErr w:type="spellStart"/>
            <w:r>
              <w:t>Jiayu</w:t>
            </w:r>
            <w:proofErr w:type="spellEnd"/>
            <w:r>
              <w:t xml:space="preserve"> </w:t>
            </w:r>
            <w:proofErr w:type="spellStart"/>
            <w:r>
              <w:t>zhou</w:t>
            </w:r>
            <w:proofErr w:type="spellEnd"/>
          </w:p>
        </w:tc>
        <w:tc>
          <w:tcPr>
            <w:tcW w:w="1792" w:type="dxa"/>
            <w:shd w:val="clear" w:color="auto" w:fill="DDEBF7"/>
          </w:tcPr>
          <w:p w14:paraId="7B3D78F9" w14:textId="77777777" w:rsidR="003958E5" w:rsidRDefault="006A58D8">
            <w:r>
              <w:t>Plenary Room 2</w:t>
            </w:r>
          </w:p>
        </w:tc>
      </w:tr>
      <w:tr w:rsidR="003958E5" w14:paraId="30F76177" w14:textId="77777777" w:rsidTr="009C434D">
        <w:tc>
          <w:tcPr>
            <w:tcW w:w="1506" w:type="dxa"/>
            <w:shd w:val="clear" w:color="auto" w:fill="DDEBF7"/>
          </w:tcPr>
          <w:p w14:paraId="1D5CD8DB" w14:textId="77777777" w:rsidR="003958E5" w:rsidRDefault="006A58D8">
            <w:r>
              <w:t>12:30-14:00</w:t>
            </w:r>
          </w:p>
        </w:tc>
        <w:tc>
          <w:tcPr>
            <w:tcW w:w="7703" w:type="dxa"/>
            <w:shd w:val="clear" w:color="auto" w:fill="DDEBF7"/>
          </w:tcPr>
          <w:p w14:paraId="0DF80F66" w14:textId="77777777" w:rsidR="003958E5" w:rsidRDefault="006A58D8">
            <w:r>
              <w:t xml:space="preserve">Can sport counteract social isolation? The opportunity of innovative sports programs for people with Intellectual </w:t>
            </w:r>
            <w:proofErr w:type="gramStart"/>
            <w:r>
              <w:t>Disabilities (#</w:t>
            </w:r>
            <w:proofErr w:type="gramEnd"/>
            <w:r>
              <w:t>1202)</w:t>
            </w:r>
          </w:p>
        </w:tc>
        <w:tc>
          <w:tcPr>
            <w:tcW w:w="3389" w:type="dxa"/>
            <w:shd w:val="clear" w:color="auto" w:fill="DDEBF7"/>
          </w:tcPr>
          <w:p w14:paraId="007362A6" w14:textId="77777777" w:rsidR="007B1C4B" w:rsidRPr="00051813" w:rsidRDefault="00070D33">
            <w:pPr>
              <w:rPr>
                <w:lang w:val="fr-FR"/>
              </w:rPr>
            </w:pPr>
            <w:r w:rsidRPr="00051813">
              <w:rPr>
                <w:lang w:val="fr-FR"/>
              </w:rPr>
              <w:t xml:space="preserve">Sina </w:t>
            </w:r>
            <w:proofErr w:type="spellStart"/>
            <w:r w:rsidRPr="00051813">
              <w:rPr>
                <w:lang w:val="fr-FR"/>
              </w:rPr>
              <w:t>Eghbalpour</w:t>
            </w:r>
            <w:proofErr w:type="spellEnd"/>
            <w:r w:rsidRPr="00051813">
              <w:rPr>
                <w:lang w:val="fr-FR"/>
              </w:rPr>
              <w:t xml:space="preserve">, Liane Prof. Dr. </w:t>
            </w:r>
            <w:proofErr w:type="spellStart"/>
            <w:r w:rsidRPr="00051813">
              <w:rPr>
                <w:lang w:val="fr-FR"/>
              </w:rPr>
              <w:t>Schirra-Weirich</w:t>
            </w:r>
            <w:proofErr w:type="spellEnd"/>
          </w:p>
        </w:tc>
        <w:tc>
          <w:tcPr>
            <w:tcW w:w="1792" w:type="dxa"/>
            <w:shd w:val="clear" w:color="auto" w:fill="DDEBF7"/>
          </w:tcPr>
          <w:p w14:paraId="659C1C52" w14:textId="77777777" w:rsidR="003958E5" w:rsidRDefault="006A58D8">
            <w:r>
              <w:t>Plenary Room 2</w:t>
            </w:r>
          </w:p>
        </w:tc>
      </w:tr>
      <w:tr w:rsidR="003958E5" w14:paraId="166EB41E" w14:textId="77777777" w:rsidTr="009C434D">
        <w:tc>
          <w:tcPr>
            <w:tcW w:w="1506" w:type="dxa"/>
            <w:shd w:val="clear" w:color="auto" w:fill="DDEBF7"/>
          </w:tcPr>
          <w:p w14:paraId="1D62D1D9" w14:textId="77777777" w:rsidR="003958E5" w:rsidRDefault="006A58D8">
            <w:r>
              <w:t>12:30-14:00</w:t>
            </w:r>
          </w:p>
        </w:tc>
        <w:tc>
          <w:tcPr>
            <w:tcW w:w="7703" w:type="dxa"/>
            <w:shd w:val="clear" w:color="auto" w:fill="DDEBF7"/>
          </w:tcPr>
          <w:p w14:paraId="73192D79" w14:textId="77777777" w:rsidR="003958E5" w:rsidRDefault="006A58D8">
            <w:r>
              <w:t>Evaluation of the Adapted Physical Activity Master study program at Lithuanian Sports University (#1206)</w:t>
            </w:r>
          </w:p>
        </w:tc>
        <w:tc>
          <w:tcPr>
            <w:tcW w:w="3389" w:type="dxa"/>
            <w:shd w:val="clear" w:color="auto" w:fill="DDEBF7"/>
          </w:tcPr>
          <w:p w14:paraId="27F26B47" w14:textId="77777777" w:rsidR="007B1C4B" w:rsidRPr="00051813" w:rsidRDefault="00070D33">
            <w:pPr>
              <w:rPr>
                <w:lang w:val="es-ES"/>
              </w:rPr>
            </w:pPr>
            <w:r w:rsidRPr="00051813">
              <w:rPr>
                <w:lang w:val="es-ES"/>
              </w:rPr>
              <w:t xml:space="preserve">Vida </w:t>
            </w:r>
            <w:proofErr w:type="spellStart"/>
            <w:r w:rsidRPr="00051813">
              <w:rPr>
                <w:lang w:val="es-ES"/>
              </w:rPr>
              <w:t>Ostaseviciene</w:t>
            </w:r>
            <w:proofErr w:type="spellEnd"/>
            <w:r w:rsidRPr="00051813">
              <w:rPr>
                <w:lang w:val="es-ES"/>
              </w:rPr>
              <w:t xml:space="preserve">, </w:t>
            </w:r>
            <w:proofErr w:type="spellStart"/>
            <w:r w:rsidRPr="00051813">
              <w:rPr>
                <w:lang w:val="es-ES"/>
              </w:rPr>
              <w:t>Kwok</w:t>
            </w:r>
            <w:proofErr w:type="spellEnd"/>
            <w:r w:rsidRPr="00051813">
              <w:rPr>
                <w:lang w:val="es-ES"/>
              </w:rPr>
              <w:t xml:space="preserve"> Ng, </w:t>
            </w:r>
            <w:proofErr w:type="spellStart"/>
            <w:r w:rsidRPr="00051813">
              <w:rPr>
                <w:lang w:val="es-ES"/>
              </w:rPr>
              <w:t>Jurate</w:t>
            </w:r>
            <w:proofErr w:type="spellEnd"/>
            <w:r w:rsidRPr="00051813">
              <w:rPr>
                <w:lang w:val="es-ES"/>
              </w:rPr>
              <w:t xml:space="preserve"> </w:t>
            </w:r>
            <w:proofErr w:type="spellStart"/>
            <w:r w:rsidRPr="00051813">
              <w:rPr>
                <w:lang w:val="es-ES"/>
              </w:rPr>
              <w:t>Pozeriene</w:t>
            </w:r>
            <w:proofErr w:type="spellEnd"/>
            <w:r w:rsidRPr="00051813">
              <w:rPr>
                <w:lang w:val="es-ES"/>
              </w:rPr>
              <w:t xml:space="preserve">, Diana </w:t>
            </w:r>
            <w:proofErr w:type="spellStart"/>
            <w:r w:rsidRPr="00051813">
              <w:rPr>
                <w:lang w:val="es-ES"/>
              </w:rPr>
              <w:t>Reklaitiene</w:t>
            </w:r>
            <w:proofErr w:type="spellEnd"/>
          </w:p>
        </w:tc>
        <w:tc>
          <w:tcPr>
            <w:tcW w:w="1792" w:type="dxa"/>
            <w:shd w:val="clear" w:color="auto" w:fill="DDEBF7"/>
          </w:tcPr>
          <w:p w14:paraId="1A0A4110" w14:textId="77777777" w:rsidR="003958E5" w:rsidRDefault="006A58D8">
            <w:r>
              <w:t>Plenary Room 2</w:t>
            </w:r>
          </w:p>
        </w:tc>
      </w:tr>
      <w:tr w:rsidR="003958E5" w14:paraId="6C6F7B39" w14:textId="77777777" w:rsidTr="009C434D">
        <w:tc>
          <w:tcPr>
            <w:tcW w:w="1506" w:type="dxa"/>
            <w:shd w:val="clear" w:color="auto" w:fill="DDEBF7"/>
          </w:tcPr>
          <w:p w14:paraId="3000AA4E" w14:textId="77777777" w:rsidR="003958E5" w:rsidRDefault="006A58D8">
            <w:r>
              <w:t>12:30-14:00</w:t>
            </w:r>
          </w:p>
        </w:tc>
        <w:tc>
          <w:tcPr>
            <w:tcW w:w="7703" w:type="dxa"/>
            <w:shd w:val="clear" w:color="auto" w:fill="DDEBF7"/>
          </w:tcPr>
          <w:p w14:paraId="24925026" w14:textId="77777777" w:rsidR="003958E5" w:rsidRDefault="006A58D8">
            <w:r>
              <w:t xml:space="preserve">Effect of intervention programs on motivation to physical activity in obese young school-age </w:t>
            </w:r>
            <w:proofErr w:type="gramStart"/>
            <w:r>
              <w:t>children (#</w:t>
            </w:r>
            <w:proofErr w:type="gramEnd"/>
            <w:r>
              <w:t>1177)</w:t>
            </w:r>
          </w:p>
        </w:tc>
        <w:tc>
          <w:tcPr>
            <w:tcW w:w="3389" w:type="dxa"/>
            <w:shd w:val="clear" w:color="auto" w:fill="DDEBF7"/>
          </w:tcPr>
          <w:p w14:paraId="1C19852B" w14:textId="77777777" w:rsidR="007B1C4B" w:rsidRDefault="00070D33">
            <w:r>
              <w:t xml:space="preserve">Markéta </w:t>
            </w:r>
            <w:proofErr w:type="spellStart"/>
            <w:r>
              <w:t>Buřilová</w:t>
            </w:r>
            <w:proofErr w:type="spellEnd"/>
          </w:p>
        </w:tc>
        <w:tc>
          <w:tcPr>
            <w:tcW w:w="1792" w:type="dxa"/>
            <w:shd w:val="clear" w:color="auto" w:fill="DDEBF7"/>
          </w:tcPr>
          <w:p w14:paraId="1A16816A" w14:textId="77777777" w:rsidR="003958E5" w:rsidRDefault="006A58D8">
            <w:r>
              <w:t>Plenary Room 2</w:t>
            </w:r>
          </w:p>
        </w:tc>
      </w:tr>
      <w:tr w:rsidR="003958E5" w14:paraId="58333802" w14:textId="77777777" w:rsidTr="009C434D">
        <w:tc>
          <w:tcPr>
            <w:tcW w:w="1506" w:type="dxa"/>
            <w:shd w:val="clear" w:color="auto" w:fill="DDEBF7"/>
          </w:tcPr>
          <w:p w14:paraId="0BD730FF" w14:textId="77777777" w:rsidR="003958E5" w:rsidRDefault="006A58D8">
            <w:r>
              <w:t>12:30-14:00</w:t>
            </w:r>
          </w:p>
        </w:tc>
        <w:tc>
          <w:tcPr>
            <w:tcW w:w="7703" w:type="dxa"/>
            <w:shd w:val="clear" w:color="auto" w:fill="DDEBF7"/>
          </w:tcPr>
          <w:p w14:paraId="597F60B4" w14:textId="77777777" w:rsidR="003958E5" w:rsidRDefault="006A58D8">
            <w:r>
              <w:t xml:space="preserve">Evaluating a Special Olympics Youth Fitness Testing Manual for Athletes with Intellectual and Developmental </w:t>
            </w:r>
            <w:proofErr w:type="gramStart"/>
            <w:r>
              <w:t>Disabilities (#</w:t>
            </w:r>
            <w:proofErr w:type="gramEnd"/>
            <w:r>
              <w:t>2001)</w:t>
            </w:r>
          </w:p>
        </w:tc>
        <w:tc>
          <w:tcPr>
            <w:tcW w:w="3389" w:type="dxa"/>
            <w:shd w:val="clear" w:color="auto" w:fill="DDEBF7"/>
          </w:tcPr>
          <w:p w14:paraId="06ADD0D5" w14:textId="1E7D9E00" w:rsidR="003958E5" w:rsidRDefault="00A33CAA">
            <w:r w:rsidRPr="00A33CAA">
              <w:t>Alicia Dixon-Ibarra, Gwendolyn Apgar, Janette Wakins, Heidi Stanish, Melissa Otterbein, and Andrew Lincoln</w:t>
            </w:r>
          </w:p>
        </w:tc>
        <w:tc>
          <w:tcPr>
            <w:tcW w:w="1792" w:type="dxa"/>
            <w:shd w:val="clear" w:color="auto" w:fill="DDEBF7"/>
          </w:tcPr>
          <w:p w14:paraId="55311D05" w14:textId="77777777" w:rsidR="003958E5" w:rsidRDefault="006A58D8">
            <w:r>
              <w:t>Plenary Room 2</w:t>
            </w:r>
          </w:p>
        </w:tc>
      </w:tr>
    </w:tbl>
    <w:p w14:paraId="13DE56C7" w14:textId="42756DDA" w:rsidR="00232BC4" w:rsidRDefault="00232BC4">
      <w:pPr>
        <w:pStyle w:val="Heading2"/>
      </w:pPr>
    </w:p>
    <w:p w14:paraId="3FF893D8" w14:textId="77777777" w:rsidR="003958E5" w:rsidRDefault="006A58D8">
      <w:pPr>
        <w:pStyle w:val="Heading2"/>
      </w:pPr>
      <w:bookmarkStart w:id="29" w:name="_Toc197969534"/>
      <w:r>
        <w:t>Practical Workshop</w:t>
      </w:r>
      <w:bookmarkEnd w:id="29"/>
    </w:p>
    <w:tbl>
      <w:tblPr>
        <w:tblStyle w:val="TableGrid"/>
        <w:tblW w:w="0" w:type="auto"/>
        <w:tblLook w:val="04A0" w:firstRow="1" w:lastRow="0" w:firstColumn="1" w:lastColumn="0" w:noHBand="0" w:noVBand="1"/>
      </w:tblPr>
      <w:tblGrid>
        <w:gridCol w:w="3597"/>
        <w:gridCol w:w="3598"/>
        <w:gridCol w:w="3598"/>
        <w:gridCol w:w="3597"/>
      </w:tblGrid>
      <w:tr w:rsidR="003958E5" w14:paraId="3C5BD6BF" w14:textId="77777777" w:rsidTr="00E54D63">
        <w:tc>
          <w:tcPr>
            <w:tcW w:w="3597" w:type="dxa"/>
          </w:tcPr>
          <w:p w14:paraId="3E4CAD9F" w14:textId="77777777" w:rsidR="003958E5" w:rsidRDefault="006A58D8">
            <w:r>
              <w:t>Time</w:t>
            </w:r>
          </w:p>
        </w:tc>
        <w:tc>
          <w:tcPr>
            <w:tcW w:w="3598" w:type="dxa"/>
          </w:tcPr>
          <w:p w14:paraId="1EAD72AC" w14:textId="77777777" w:rsidR="003958E5" w:rsidRDefault="00E26DD8">
            <w:r>
              <w:t>Title</w:t>
            </w:r>
          </w:p>
        </w:tc>
        <w:tc>
          <w:tcPr>
            <w:tcW w:w="3598" w:type="dxa"/>
          </w:tcPr>
          <w:p w14:paraId="7F14F604" w14:textId="77777777" w:rsidR="003958E5" w:rsidRDefault="006A58D8">
            <w:r>
              <w:t>Authors</w:t>
            </w:r>
          </w:p>
        </w:tc>
        <w:tc>
          <w:tcPr>
            <w:tcW w:w="3597" w:type="dxa"/>
          </w:tcPr>
          <w:p w14:paraId="622EE6DF" w14:textId="77777777" w:rsidR="003958E5" w:rsidRDefault="006A58D8">
            <w:r>
              <w:t>Venue</w:t>
            </w:r>
          </w:p>
        </w:tc>
      </w:tr>
      <w:tr w:rsidR="003958E5" w14:paraId="0C27D80A" w14:textId="77777777" w:rsidTr="00E54D63">
        <w:tc>
          <w:tcPr>
            <w:tcW w:w="3597" w:type="dxa"/>
            <w:shd w:val="clear" w:color="auto" w:fill="DDEBF7"/>
          </w:tcPr>
          <w:p w14:paraId="2A4A4025" w14:textId="77777777" w:rsidR="003958E5" w:rsidRDefault="006A58D8">
            <w:r>
              <w:t>09:00-10:30</w:t>
            </w:r>
          </w:p>
        </w:tc>
        <w:tc>
          <w:tcPr>
            <w:tcW w:w="3598" w:type="dxa"/>
            <w:shd w:val="clear" w:color="auto" w:fill="DDEBF7"/>
          </w:tcPr>
          <w:p w14:paraId="7D8B8E59" w14:textId="77777777" w:rsidR="003958E5" w:rsidRDefault="006A58D8">
            <w:r>
              <w:t xml:space="preserve">Engaging Individuals with Intellectual Disabilities in Inclusive Research: Practical Strategies for Adapted Physical Activity </w:t>
            </w:r>
            <w:proofErr w:type="gramStart"/>
            <w:r>
              <w:t>Researchers (#</w:t>
            </w:r>
            <w:proofErr w:type="gramEnd"/>
            <w:r>
              <w:t>2002)</w:t>
            </w:r>
          </w:p>
        </w:tc>
        <w:tc>
          <w:tcPr>
            <w:tcW w:w="3598" w:type="dxa"/>
            <w:shd w:val="clear" w:color="auto" w:fill="DDEBF7"/>
          </w:tcPr>
          <w:p w14:paraId="6DE0F466" w14:textId="07F72AEE" w:rsidR="003958E5" w:rsidRDefault="00935ACA">
            <w:r w:rsidRPr="00935ACA">
              <w:t>Alicia Dixon-Ibarra, Athlete Advisory Board member (TBD), Ashlyn Smith, Hope Murray, and Andrew Lincoln</w:t>
            </w:r>
          </w:p>
        </w:tc>
        <w:tc>
          <w:tcPr>
            <w:tcW w:w="3597" w:type="dxa"/>
            <w:shd w:val="clear" w:color="auto" w:fill="DDEBF7"/>
          </w:tcPr>
          <w:p w14:paraId="6A0CE7DC" w14:textId="77777777" w:rsidR="003958E5" w:rsidRDefault="006A58D8">
            <w:r>
              <w:t>Sports Academy</w:t>
            </w:r>
          </w:p>
        </w:tc>
      </w:tr>
      <w:tr w:rsidR="003958E5" w14:paraId="7BFC755D" w14:textId="77777777" w:rsidTr="00E54D63">
        <w:tc>
          <w:tcPr>
            <w:tcW w:w="3597" w:type="dxa"/>
            <w:shd w:val="clear" w:color="auto" w:fill="DDEBF7"/>
          </w:tcPr>
          <w:p w14:paraId="6F97A76F" w14:textId="77777777" w:rsidR="003958E5" w:rsidRDefault="006A58D8">
            <w:r>
              <w:t>16:30-17:30</w:t>
            </w:r>
          </w:p>
        </w:tc>
        <w:tc>
          <w:tcPr>
            <w:tcW w:w="3598" w:type="dxa"/>
            <w:shd w:val="clear" w:color="auto" w:fill="DDEBF7"/>
          </w:tcPr>
          <w:p w14:paraId="27FF492F" w14:textId="77777777" w:rsidR="003958E5" w:rsidRDefault="006A58D8">
            <w:r>
              <w:t xml:space="preserve">Coaching Youth with Intellectual Disabilities: Practical Tools and Strategies for </w:t>
            </w:r>
            <w:proofErr w:type="gramStart"/>
            <w:r>
              <w:t>Success (#</w:t>
            </w:r>
            <w:proofErr w:type="gramEnd"/>
            <w:r>
              <w:t>1081)</w:t>
            </w:r>
          </w:p>
        </w:tc>
        <w:tc>
          <w:tcPr>
            <w:tcW w:w="3598" w:type="dxa"/>
            <w:shd w:val="clear" w:color="auto" w:fill="DDEBF7"/>
          </w:tcPr>
          <w:p w14:paraId="07A74D4B" w14:textId="77777777" w:rsidR="003958E5" w:rsidRDefault="006A58D8">
            <w:r>
              <w:t>Hayley Kavanagh, Louise Grant, Brian McGuigan</w:t>
            </w:r>
          </w:p>
        </w:tc>
        <w:tc>
          <w:tcPr>
            <w:tcW w:w="3597" w:type="dxa"/>
            <w:shd w:val="clear" w:color="auto" w:fill="DDEBF7"/>
          </w:tcPr>
          <w:p w14:paraId="384CF915" w14:textId="09B9EFCD" w:rsidR="003958E5" w:rsidRDefault="006A58D8">
            <w:r>
              <w:t xml:space="preserve">Lecture Room </w:t>
            </w:r>
            <w:r w:rsidR="000D0F48">
              <w:t>3</w:t>
            </w:r>
          </w:p>
        </w:tc>
      </w:tr>
      <w:tr w:rsidR="003958E5" w14:paraId="18956B20" w14:textId="77777777" w:rsidTr="00E54D63">
        <w:tc>
          <w:tcPr>
            <w:tcW w:w="3597" w:type="dxa"/>
            <w:shd w:val="clear" w:color="auto" w:fill="DDEBF7"/>
          </w:tcPr>
          <w:p w14:paraId="1F2F6FB7" w14:textId="77777777" w:rsidR="003958E5" w:rsidRDefault="006A58D8">
            <w:r>
              <w:t>16:30-17:30</w:t>
            </w:r>
          </w:p>
        </w:tc>
        <w:tc>
          <w:tcPr>
            <w:tcW w:w="3598" w:type="dxa"/>
            <w:shd w:val="clear" w:color="auto" w:fill="DDEBF7"/>
          </w:tcPr>
          <w:p w14:paraId="79DD8DED" w14:textId="77777777" w:rsidR="003958E5" w:rsidRDefault="006A58D8">
            <w:r>
              <w:t>Expanding Access to Adapted Sports: Preparing Future Educators to Champion Adapted Sports in Schools and Communities. (#1210)</w:t>
            </w:r>
          </w:p>
        </w:tc>
        <w:tc>
          <w:tcPr>
            <w:tcW w:w="3598" w:type="dxa"/>
            <w:shd w:val="clear" w:color="auto" w:fill="DDEBF7"/>
          </w:tcPr>
          <w:p w14:paraId="439AC41E" w14:textId="77777777" w:rsidR="003958E5" w:rsidRDefault="006A58D8">
            <w:r>
              <w:t>Kathleen Happel, Rebekah Johnson, Nikki Hollett</w:t>
            </w:r>
          </w:p>
        </w:tc>
        <w:tc>
          <w:tcPr>
            <w:tcW w:w="3597" w:type="dxa"/>
            <w:shd w:val="clear" w:color="auto" w:fill="DDEBF7"/>
          </w:tcPr>
          <w:p w14:paraId="23629907" w14:textId="77777777" w:rsidR="003958E5" w:rsidRDefault="006A58D8">
            <w:r>
              <w:t>Sports Academy</w:t>
            </w:r>
          </w:p>
        </w:tc>
      </w:tr>
    </w:tbl>
    <w:p w14:paraId="22426A71" w14:textId="77777777" w:rsidR="00E54D63" w:rsidRDefault="00E54D63" w:rsidP="00E54D63">
      <w:pPr>
        <w:pStyle w:val="Heading2"/>
      </w:pPr>
      <w:bookmarkStart w:id="30" w:name="_Toc197969535"/>
      <w:r>
        <w:t>ISAPA AGM and SOI Signing Ceremony</w:t>
      </w:r>
      <w:bookmarkEnd w:id="30"/>
    </w:p>
    <w:tbl>
      <w:tblPr>
        <w:tblStyle w:val="TableGrid"/>
        <w:tblW w:w="0" w:type="auto"/>
        <w:tblLook w:val="04A0" w:firstRow="1" w:lastRow="0" w:firstColumn="1" w:lastColumn="0" w:noHBand="0" w:noVBand="1"/>
      </w:tblPr>
      <w:tblGrid>
        <w:gridCol w:w="3597"/>
        <w:gridCol w:w="3598"/>
        <w:gridCol w:w="3598"/>
        <w:gridCol w:w="3597"/>
      </w:tblGrid>
      <w:tr w:rsidR="00E54D63" w14:paraId="505A3517" w14:textId="77777777" w:rsidTr="00E54D63">
        <w:tc>
          <w:tcPr>
            <w:tcW w:w="3597" w:type="dxa"/>
          </w:tcPr>
          <w:p w14:paraId="68FA26FF" w14:textId="77777777" w:rsidR="00E54D63" w:rsidRDefault="00E54D63">
            <w:r>
              <w:t>Time</w:t>
            </w:r>
          </w:p>
        </w:tc>
        <w:tc>
          <w:tcPr>
            <w:tcW w:w="3598" w:type="dxa"/>
          </w:tcPr>
          <w:p w14:paraId="5FB6FC72" w14:textId="77777777" w:rsidR="00E54D63" w:rsidRDefault="00E54D63">
            <w:r>
              <w:t>Title</w:t>
            </w:r>
          </w:p>
        </w:tc>
        <w:tc>
          <w:tcPr>
            <w:tcW w:w="3598" w:type="dxa"/>
          </w:tcPr>
          <w:p w14:paraId="09FF8C44" w14:textId="77777777" w:rsidR="00E54D63" w:rsidRDefault="00E54D63"/>
        </w:tc>
        <w:tc>
          <w:tcPr>
            <w:tcW w:w="3597" w:type="dxa"/>
          </w:tcPr>
          <w:p w14:paraId="2BB4C0EE" w14:textId="77777777" w:rsidR="00E54D63" w:rsidRDefault="00E54D63">
            <w:r>
              <w:t>Venue</w:t>
            </w:r>
          </w:p>
        </w:tc>
      </w:tr>
      <w:tr w:rsidR="00E54D63" w14:paraId="1AAEE46A" w14:textId="77777777" w:rsidTr="00E54D63">
        <w:tc>
          <w:tcPr>
            <w:tcW w:w="3597" w:type="dxa"/>
            <w:shd w:val="clear" w:color="auto" w:fill="DDEBF7"/>
          </w:tcPr>
          <w:p w14:paraId="2FB389E6" w14:textId="77777777" w:rsidR="00E54D63" w:rsidRDefault="00E54D63">
            <w:r>
              <w:t>17:30-19:00</w:t>
            </w:r>
          </w:p>
        </w:tc>
        <w:tc>
          <w:tcPr>
            <w:tcW w:w="3598" w:type="dxa"/>
            <w:shd w:val="clear" w:color="auto" w:fill="DDEBF7"/>
          </w:tcPr>
          <w:p w14:paraId="15BE0E87" w14:textId="77777777" w:rsidR="00E54D63" w:rsidRDefault="00E54D63">
            <w:r w:rsidRPr="009E7B02">
              <w:rPr>
                <w:b/>
                <w:bCs/>
              </w:rPr>
              <w:t xml:space="preserve">ISAPA </w:t>
            </w:r>
            <w:proofErr w:type="gramStart"/>
            <w:r w:rsidRPr="009E7B02">
              <w:rPr>
                <w:b/>
                <w:bCs/>
              </w:rPr>
              <w:t>AGM (#</w:t>
            </w:r>
            <w:proofErr w:type="gramEnd"/>
            <w:r w:rsidRPr="009E7B02">
              <w:rPr>
                <w:b/>
                <w:bCs/>
              </w:rPr>
              <w:t>3033)</w:t>
            </w:r>
          </w:p>
          <w:p w14:paraId="37401FF1" w14:textId="77777777" w:rsidR="00E54D63" w:rsidRDefault="00E54D63">
            <w:r>
              <w:t xml:space="preserve">Signing of Partnership Agreement SOI and </w:t>
            </w:r>
            <w:proofErr w:type="gramStart"/>
            <w:r>
              <w:t>IFAPA (#</w:t>
            </w:r>
            <w:proofErr w:type="gramEnd"/>
            <w:r>
              <w:t>3023)</w:t>
            </w:r>
          </w:p>
        </w:tc>
        <w:tc>
          <w:tcPr>
            <w:tcW w:w="3598" w:type="dxa"/>
            <w:shd w:val="clear" w:color="auto" w:fill="DDEBF7"/>
          </w:tcPr>
          <w:p w14:paraId="321644A8" w14:textId="77777777" w:rsidR="00E54D63" w:rsidRDefault="00E54D63">
            <w:r>
              <w:t>Integrating with General Assembly</w:t>
            </w:r>
          </w:p>
        </w:tc>
        <w:tc>
          <w:tcPr>
            <w:tcW w:w="3597" w:type="dxa"/>
            <w:shd w:val="clear" w:color="auto" w:fill="DDEBF7"/>
          </w:tcPr>
          <w:p w14:paraId="1B54AE49" w14:textId="77777777" w:rsidR="00E54D63" w:rsidRDefault="00E54D63">
            <w:r>
              <w:t>Plenary Room 2</w:t>
            </w:r>
          </w:p>
        </w:tc>
      </w:tr>
    </w:tbl>
    <w:p w14:paraId="73DC109E" w14:textId="77777777" w:rsidR="00E54D63" w:rsidRDefault="00E54D63" w:rsidP="00E54D63">
      <w:pPr>
        <w:pStyle w:val="Heading2"/>
      </w:pPr>
      <w:bookmarkStart w:id="31" w:name="_Toc197969536"/>
      <w:r>
        <w:lastRenderedPageBreak/>
        <w:t>Local Legacy</w:t>
      </w:r>
      <w:bookmarkEnd w:id="31"/>
    </w:p>
    <w:tbl>
      <w:tblPr>
        <w:tblStyle w:val="TableGrid"/>
        <w:tblW w:w="0" w:type="auto"/>
        <w:tblLook w:val="04A0" w:firstRow="1" w:lastRow="0" w:firstColumn="1" w:lastColumn="0" w:noHBand="0" w:noVBand="1"/>
      </w:tblPr>
      <w:tblGrid>
        <w:gridCol w:w="1667"/>
        <w:gridCol w:w="6833"/>
        <w:gridCol w:w="2292"/>
        <w:gridCol w:w="3598"/>
      </w:tblGrid>
      <w:tr w:rsidR="00E54D63" w14:paraId="20DF949F" w14:textId="77777777" w:rsidTr="00E54D63">
        <w:tc>
          <w:tcPr>
            <w:tcW w:w="1667" w:type="dxa"/>
          </w:tcPr>
          <w:p w14:paraId="5C766BEB" w14:textId="77777777" w:rsidR="00E54D63" w:rsidRDefault="00E54D63">
            <w:r>
              <w:t>Time</w:t>
            </w:r>
          </w:p>
        </w:tc>
        <w:tc>
          <w:tcPr>
            <w:tcW w:w="6833" w:type="dxa"/>
          </w:tcPr>
          <w:p w14:paraId="4616ED37" w14:textId="77777777" w:rsidR="00E54D63" w:rsidRDefault="00E54D63">
            <w:r>
              <w:t>Title</w:t>
            </w:r>
          </w:p>
        </w:tc>
        <w:tc>
          <w:tcPr>
            <w:tcW w:w="2292" w:type="dxa"/>
          </w:tcPr>
          <w:p w14:paraId="78971E75" w14:textId="77777777" w:rsidR="00E54D63" w:rsidRDefault="00E54D63"/>
        </w:tc>
        <w:tc>
          <w:tcPr>
            <w:tcW w:w="3598" w:type="dxa"/>
          </w:tcPr>
          <w:p w14:paraId="587879A5" w14:textId="77777777" w:rsidR="00E54D63" w:rsidRDefault="00E54D63">
            <w:r>
              <w:t>Venue</w:t>
            </w:r>
          </w:p>
        </w:tc>
      </w:tr>
      <w:tr w:rsidR="00E54D63" w14:paraId="63CDC160" w14:textId="77777777" w:rsidTr="00E54D63">
        <w:tc>
          <w:tcPr>
            <w:tcW w:w="1667" w:type="dxa"/>
            <w:shd w:val="clear" w:color="auto" w:fill="DDEBF7"/>
          </w:tcPr>
          <w:p w14:paraId="3C555DE5" w14:textId="77777777" w:rsidR="00E54D63" w:rsidRDefault="00E54D63">
            <w:r>
              <w:t>19:00-21:00</w:t>
            </w:r>
          </w:p>
        </w:tc>
        <w:tc>
          <w:tcPr>
            <w:tcW w:w="6833" w:type="dxa"/>
            <w:shd w:val="clear" w:color="auto" w:fill="DDEBF7"/>
          </w:tcPr>
          <w:p w14:paraId="31FFF4A2" w14:textId="77777777" w:rsidR="00E54D63" w:rsidRDefault="00E54D63">
            <w:r>
              <w:t xml:space="preserve">Local CPD Legacy events in conjunction with Kerry Recreation Sports </w:t>
            </w:r>
            <w:proofErr w:type="gramStart"/>
            <w:r>
              <w:t>Partnership (#</w:t>
            </w:r>
            <w:proofErr w:type="gramEnd"/>
            <w:r>
              <w:t>3004)</w:t>
            </w:r>
          </w:p>
        </w:tc>
        <w:tc>
          <w:tcPr>
            <w:tcW w:w="2292" w:type="dxa"/>
            <w:shd w:val="clear" w:color="auto" w:fill="DDEBF7"/>
          </w:tcPr>
          <w:p w14:paraId="4358A78B" w14:textId="6BE0C2EC" w:rsidR="00E54D63" w:rsidRDefault="00E54D63">
            <w:r>
              <w:t>Football for all, GAA for All, Cycling</w:t>
            </w:r>
          </w:p>
        </w:tc>
        <w:tc>
          <w:tcPr>
            <w:tcW w:w="3598" w:type="dxa"/>
            <w:shd w:val="clear" w:color="auto" w:fill="DDEBF7"/>
          </w:tcPr>
          <w:p w14:paraId="3B205E48" w14:textId="77777777" w:rsidR="00E54D63" w:rsidRDefault="00E54D63">
            <w:r>
              <w:t>Various</w:t>
            </w:r>
          </w:p>
        </w:tc>
      </w:tr>
    </w:tbl>
    <w:p w14:paraId="7C0F5B0E" w14:textId="77777777" w:rsidR="00AF31F0" w:rsidRDefault="00AF31F0">
      <w:pPr>
        <w:pStyle w:val="Heading1"/>
      </w:pPr>
    </w:p>
    <w:p w14:paraId="7425224B" w14:textId="77777777" w:rsidR="00AF31F0" w:rsidRDefault="00AF31F0">
      <w:pPr>
        <w:rPr>
          <w:rFonts w:asciiTheme="majorHAnsi" w:eastAsiaTheme="majorEastAsia" w:hAnsiTheme="majorHAnsi" w:cstheme="majorBidi"/>
          <w:b/>
          <w:bCs/>
          <w:color w:val="365F91" w:themeColor="accent1" w:themeShade="BF"/>
          <w:sz w:val="28"/>
          <w:szCs w:val="28"/>
        </w:rPr>
      </w:pPr>
      <w:r>
        <w:br w:type="page"/>
      </w:r>
    </w:p>
    <w:p w14:paraId="25D71655" w14:textId="77777777" w:rsidR="00136CD6" w:rsidRDefault="006A58D8" w:rsidP="00136CD6">
      <w:pPr>
        <w:pStyle w:val="Heading1"/>
      </w:pPr>
      <w:bookmarkStart w:id="32" w:name="_Toc197969537"/>
      <w:r>
        <w:lastRenderedPageBreak/>
        <w:t>Thursday</w:t>
      </w:r>
      <w:bookmarkStart w:id="33" w:name="Thursday"/>
      <w:bookmarkEnd w:id="33"/>
      <w:r w:rsidR="00C27A22">
        <w:t xml:space="preserve"> 19</w:t>
      </w:r>
      <w:r w:rsidR="00C27A22" w:rsidRPr="00C27A22">
        <w:rPr>
          <w:vertAlign w:val="superscript"/>
        </w:rPr>
        <w:t>th</w:t>
      </w:r>
      <w:r w:rsidR="00C27A22">
        <w:t xml:space="preserve"> June 2025</w:t>
      </w:r>
      <w:bookmarkEnd w:id="32"/>
    </w:p>
    <w:p w14:paraId="05469D5C" w14:textId="5F8836A9" w:rsidR="00E54D63" w:rsidRPr="00E54D63" w:rsidRDefault="00021C49" w:rsidP="00136CD6">
      <w:r w:rsidRPr="00021C49">
        <w:rPr>
          <w:noProof/>
        </w:rPr>
        <w:drawing>
          <wp:inline distT="0" distB="0" distL="0" distR="0" wp14:anchorId="07A5EBFB" wp14:editId="168B4685">
            <wp:extent cx="8401050" cy="5984581"/>
            <wp:effectExtent l="0" t="0" r="0" b="0"/>
            <wp:docPr id="1832918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1843"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8406782" cy="5988664"/>
                    </a:xfrm>
                    <a:prstGeom prst="rect">
                      <a:avLst/>
                    </a:prstGeom>
                  </pic:spPr>
                </pic:pic>
              </a:graphicData>
            </a:graphic>
          </wp:inline>
        </w:drawing>
      </w:r>
    </w:p>
    <w:p w14:paraId="00F799AC" w14:textId="77777777" w:rsidR="00AF31F0" w:rsidRDefault="00AF31F0" w:rsidP="00AF31F0">
      <w:pPr>
        <w:pStyle w:val="Heading2"/>
      </w:pPr>
      <w:bookmarkStart w:id="34" w:name="_Toc197969538"/>
      <w:r>
        <w:lastRenderedPageBreak/>
        <w:t>Mental Health Summit Welcome</w:t>
      </w:r>
      <w:bookmarkEnd w:id="34"/>
    </w:p>
    <w:tbl>
      <w:tblPr>
        <w:tblStyle w:val="TableGrid"/>
        <w:tblW w:w="0" w:type="auto"/>
        <w:tblLook w:val="04A0" w:firstRow="1" w:lastRow="0" w:firstColumn="1" w:lastColumn="0" w:noHBand="0" w:noVBand="1"/>
      </w:tblPr>
      <w:tblGrid>
        <w:gridCol w:w="2547"/>
        <w:gridCol w:w="8245"/>
        <w:gridCol w:w="3598"/>
      </w:tblGrid>
      <w:tr w:rsidR="009C434D" w14:paraId="0E1593F7" w14:textId="77777777" w:rsidTr="009C434D">
        <w:tc>
          <w:tcPr>
            <w:tcW w:w="2547" w:type="dxa"/>
          </w:tcPr>
          <w:p w14:paraId="35CF0E96" w14:textId="77777777" w:rsidR="009C434D" w:rsidRDefault="009C434D">
            <w:r>
              <w:t>Time</w:t>
            </w:r>
          </w:p>
        </w:tc>
        <w:tc>
          <w:tcPr>
            <w:tcW w:w="8245" w:type="dxa"/>
          </w:tcPr>
          <w:p w14:paraId="439CE408" w14:textId="7538A320" w:rsidR="009C434D" w:rsidRDefault="009C434D">
            <w:r>
              <w:t>Title</w:t>
            </w:r>
          </w:p>
        </w:tc>
        <w:tc>
          <w:tcPr>
            <w:tcW w:w="3598" w:type="dxa"/>
          </w:tcPr>
          <w:p w14:paraId="74E4F19A" w14:textId="77777777" w:rsidR="009C434D" w:rsidRDefault="009C434D">
            <w:r>
              <w:t>Venue</w:t>
            </w:r>
          </w:p>
        </w:tc>
      </w:tr>
      <w:tr w:rsidR="00AF31F0" w14:paraId="105127BA" w14:textId="77777777" w:rsidTr="009C434D">
        <w:tc>
          <w:tcPr>
            <w:tcW w:w="2547" w:type="dxa"/>
            <w:shd w:val="clear" w:color="auto" w:fill="FCE4D6"/>
          </w:tcPr>
          <w:p w14:paraId="6CDA174F" w14:textId="77777777" w:rsidR="00AF31F0" w:rsidRDefault="00AF31F0">
            <w:r>
              <w:t>09:00-12:30</w:t>
            </w:r>
          </w:p>
        </w:tc>
        <w:tc>
          <w:tcPr>
            <w:tcW w:w="8245" w:type="dxa"/>
            <w:shd w:val="clear" w:color="auto" w:fill="FCE4D6"/>
          </w:tcPr>
          <w:p w14:paraId="05BD34D4" w14:textId="77777777" w:rsidR="00AF31F0" w:rsidRDefault="00AF31F0">
            <w:r>
              <w:t>John Farrelly CE of the Mental Health Commission Ireland, Professor Maggie Cusack President of Munster Technological University (MTU) and Dr Gerardina Harnett, Head of Department of Nursing, Mental Health Nursing and Healthcare Sciences at MTU.  (#3017)</w:t>
            </w:r>
          </w:p>
        </w:tc>
        <w:tc>
          <w:tcPr>
            <w:tcW w:w="3598" w:type="dxa"/>
            <w:shd w:val="clear" w:color="auto" w:fill="FCE4D6"/>
          </w:tcPr>
          <w:p w14:paraId="46A057B2" w14:textId="77777777" w:rsidR="00AF31F0" w:rsidRDefault="00AF31F0">
            <w:r>
              <w:t>Plenary Room 1</w:t>
            </w:r>
          </w:p>
        </w:tc>
      </w:tr>
    </w:tbl>
    <w:p w14:paraId="146DB8CE" w14:textId="098BC45A" w:rsidR="003958E5" w:rsidRDefault="009E7B02">
      <w:pPr>
        <w:pStyle w:val="Heading2"/>
      </w:pPr>
      <w:bookmarkStart w:id="35" w:name="_Toc197969539"/>
      <w:r>
        <w:t xml:space="preserve">Mental Health Summit </w:t>
      </w:r>
      <w:r w:rsidR="006A58D8">
        <w:t>Keynote</w:t>
      </w:r>
      <w:r>
        <w:t>s</w:t>
      </w:r>
      <w:r w:rsidR="009C434D">
        <w:t xml:space="preserve"> (See </w:t>
      </w:r>
      <w:hyperlink r:id="rId27" w:history="1">
        <w:r w:rsidR="009C434D" w:rsidRPr="00635C23">
          <w:rPr>
            <w:rStyle w:val="Hyperlink"/>
          </w:rPr>
          <w:t>https://www.isapa2025.com/mental-health-summit</w:t>
        </w:r>
      </w:hyperlink>
      <w:r w:rsidR="009C434D">
        <w:t>)</w:t>
      </w:r>
      <w:bookmarkEnd w:id="35"/>
      <w:r w:rsidR="009C434D">
        <w:t xml:space="preserve"> </w:t>
      </w:r>
    </w:p>
    <w:tbl>
      <w:tblPr>
        <w:tblStyle w:val="TableGrid"/>
        <w:tblW w:w="0" w:type="auto"/>
        <w:tblLook w:val="04A0" w:firstRow="1" w:lastRow="0" w:firstColumn="1" w:lastColumn="0" w:noHBand="0" w:noVBand="1"/>
      </w:tblPr>
      <w:tblGrid>
        <w:gridCol w:w="2517"/>
        <w:gridCol w:w="7083"/>
        <w:gridCol w:w="1193"/>
        <w:gridCol w:w="3597"/>
      </w:tblGrid>
      <w:tr w:rsidR="003958E5" w14:paraId="4AB76AAA" w14:textId="77777777" w:rsidTr="009C434D">
        <w:tc>
          <w:tcPr>
            <w:tcW w:w="2517" w:type="dxa"/>
          </w:tcPr>
          <w:p w14:paraId="50576D15" w14:textId="77777777" w:rsidR="003958E5" w:rsidRDefault="006A58D8">
            <w:r>
              <w:t>Time</w:t>
            </w:r>
          </w:p>
        </w:tc>
        <w:tc>
          <w:tcPr>
            <w:tcW w:w="7083" w:type="dxa"/>
          </w:tcPr>
          <w:p w14:paraId="4500ABF3" w14:textId="77777777" w:rsidR="003958E5" w:rsidRDefault="006A58D8">
            <w:r>
              <w:t xml:space="preserve">Title </w:t>
            </w:r>
          </w:p>
        </w:tc>
        <w:tc>
          <w:tcPr>
            <w:tcW w:w="1193" w:type="dxa"/>
          </w:tcPr>
          <w:p w14:paraId="45D163A4" w14:textId="77777777" w:rsidR="003958E5" w:rsidRDefault="003958E5"/>
        </w:tc>
        <w:tc>
          <w:tcPr>
            <w:tcW w:w="3597" w:type="dxa"/>
          </w:tcPr>
          <w:p w14:paraId="0CE866AB" w14:textId="77777777" w:rsidR="003958E5" w:rsidRDefault="006A58D8">
            <w:r>
              <w:t>Venue</w:t>
            </w:r>
          </w:p>
        </w:tc>
      </w:tr>
      <w:tr w:rsidR="009C434D" w14:paraId="78AE1F1B" w14:textId="77777777" w:rsidTr="009C434D">
        <w:tc>
          <w:tcPr>
            <w:tcW w:w="2517" w:type="dxa"/>
            <w:shd w:val="clear" w:color="auto" w:fill="D9E1F2"/>
          </w:tcPr>
          <w:p w14:paraId="7983CC9A" w14:textId="77777777" w:rsidR="009C434D" w:rsidRDefault="009C434D">
            <w:r>
              <w:t>09:00-12:30</w:t>
            </w:r>
          </w:p>
        </w:tc>
        <w:tc>
          <w:tcPr>
            <w:tcW w:w="8276" w:type="dxa"/>
            <w:gridSpan w:val="2"/>
            <w:shd w:val="clear" w:color="auto" w:fill="D9E1F2"/>
          </w:tcPr>
          <w:p w14:paraId="3C2E9446" w14:textId="655C0808" w:rsidR="009C434D" w:rsidRDefault="009C434D">
            <w:r>
              <w:t xml:space="preserve">Professor Ahmed </w:t>
            </w:r>
            <w:proofErr w:type="spellStart"/>
            <w:r>
              <w:t>Hankir</w:t>
            </w:r>
            <w:proofErr w:type="spellEnd"/>
            <w:r>
              <w:t xml:space="preserve">, MBChB, </w:t>
            </w:r>
            <w:proofErr w:type="spellStart"/>
            <w:r>
              <w:t>MRCPsych</w:t>
            </w:r>
            <w:proofErr w:type="spellEnd"/>
            <w:r>
              <w:t xml:space="preserve">, Consultant Psychiatrist, 2022 Recipient of WHO Director-General Award for Global </w:t>
            </w:r>
            <w:proofErr w:type="gramStart"/>
            <w:r>
              <w:t>Health  (</w:t>
            </w:r>
            <w:proofErr w:type="gramEnd"/>
            <w:r>
              <w:t>#3007)</w:t>
            </w:r>
          </w:p>
        </w:tc>
        <w:tc>
          <w:tcPr>
            <w:tcW w:w="3597" w:type="dxa"/>
            <w:shd w:val="clear" w:color="auto" w:fill="D9E1F2"/>
          </w:tcPr>
          <w:p w14:paraId="61FB16FF" w14:textId="77777777" w:rsidR="009C434D" w:rsidRDefault="009C434D">
            <w:r>
              <w:t>Plenary Room 1</w:t>
            </w:r>
          </w:p>
        </w:tc>
      </w:tr>
      <w:tr w:rsidR="009C434D" w14:paraId="02BAF92F" w14:textId="77777777">
        <w:tc>
          <w:tcPr>
            <w:tcW w:w="2517" w:type="dxa"/>
            <w:shd w:val="clear" w:color="auto" w:fill="D9E1F2"/>
          </w:tcPr>
          <w:p w14:paraId="4AEC5348" w14:textId="77777777" w:rsidR="009C434D" w:rsidRDefault="009C434D">
            <w:r>
              <w:t>09:00-12:30</w:t>
            </w:r>
          </w:p>
        </w:tc>
        <w:tc>
          <w:tcPr>
            <w:tcW w:w="8276" w:type="dxa"/>
            <w:gridSpan w:val="2"/>
            <w:shd w:val="clear" w:color="auto" w:fill="D9E1F2"/>
          </w:tcPr>
          <w:p w14:paraId="2F9E6100" w14:textId="0AA240E2" w:rsidR="009C434D" w:rsidRDefault="009C434D">
            <w:r>
              <w:t>Dr. Karen O’Connor, the National Clinical Lead for Early Intervention in Psychosis in Ireland (#3008)</w:t>
            </w:r>
          </w:p>
        </w:tc>
        <w:tc>
          <w:tcPr>
            <w:tcW w:w="3597" w:type="dxa"/>
            <w:shd w:val="clear" w:color="auto" w:fill="D9E1F2"/>
          </w:tcPr>
          <w:p w14:paraId="69FBFA37" w14:textId="77777777" w:rsidR="009C434D" w:rsidRDefault="009C434D">
            <w:r>
              <w:t>Plenary Room 1</w:t>
            </w:r>
          </w:p>
        </w:tc>
      </w:tr>
      <w:tr w:rsidR="009C434D" w14:paraId="1F2D34AD" w14:textId="77777777">
        <w:tc>
          <w:tcPr>
            <w:tcW w:w="2517" w:type="dxa"/>
            <w:shd w:val="clear" w:color="auto" w:fill="D9E1F2"/>
          </w:tcPr>
          <w:p w14:paraId="59F63473" w14:textId="77777777" w:rsidR="009C434D" w:rsidRDefault="009C434D">
            <w:r>
              <w:t>09:00-12:30</w:t>
            </w:r>
          </w:p>
        </w:tc>
        <w:tc>
          <w:tcPr>
            <w:tcW w:w="8276" w:type="dxa"/>
            <w:gridSpan w:val="2"/>
            <w:shd w:val="clear" w:color="auto" w:fill="D9E1F2"/>
          </w:tcPr>
          <w:p w14:paraId="1EB22D46" w14:textId="49E736BD" w:rsidR="009C434D" w:rsidRDefault="009C434D">
            <w:r>
              <w:t xml:space="preserve">Aoife Ní </w:t>
            </w:r>
            <w:proofErr w:type="spellStart"/>
            <w:r>
              <w:t>Mhuirí</w:t>
            </w:r>
            <w:proofErr w:type="spellEnd"/>
            <w:r>
              <w:t xml:space="preserve"> BSc (Physiotherapy), MSc (Sports Medicine), is the CEO and Founder of </w:t>
            </w:r>
            <w:proofErr w:type="spellStart"/>
            <w:r>
              <w:t>Salaso</w:t>
            </w:r>
            <w:proofErr w:type="spellEnd"/>
            <w:r>
              <w:t xml:space="preserve"> Health Solutions (#3009)</w:t>
            </w:r>
          </w:p>
        </w:tc>
        <w:tc>
          <w:tcPr>
            <w:tcW w:w="3597" w:type="dxa"/>
            <w:shd w:val="clear" w:color="auto" w:fill="D9E1F2"/>
          </w:tcPr>
          <w:p w14:paraId="347FA016" w14:textId="77777777" w:rsidR="009C434D" w:rsidRDefault="009C434D">
            <w:r>
              <w:t>Plenary Room 1</w:t>
            </w:r>
          </w:p>
        </w:tc>
      </w:tr>
    </w:tbl>
    <w:p w14:paraId="244A8BAB" w14:textId="77777777" w:rsidR="003958E5" w:rsidRDefault="006A58D8">
      <w:pPr>
        <w:pStyle w:val="Heading2"/>
      </w:pPr>
      <w:bookmarkStart w:id="36" w:name="_Toc197969540"/>
      <w:r>
        <w:t>Panel</w:t>
      </w:r>
      <w:bookmarkEnd w:id="36"/>
    </w:p>
    <w:tbl>
      <w:tblPr>
        <w:tblStyle w:val="TableGrid"/>
        <w:tblW w:w="0" w:type="auto"/>
        <w:tblLook w:val="04A0" w:firstRow="1" w:lastRow="0" w:firstColumn="1" w:lastColumn="0" w:noHBand="0" w:noVBand="1"/>
      </w:tblPr>
      <w:tblGrid>
        <w:gridCol w:w="2547"/>
        <w:gridCol w:w="7193"/>
        <w:gridCol w:w="1052"/>
        <w:gridCol w:w="3598"/>
      </w:tblGrid>
      <w:tr w:rsidR="003958E5" w14:paraId="6A1506C0" w14:textId="77777777" w:rsidTr="009C434D">
        <w:tc>
          <w:tcPr>
            <w:tcW w:w="2547" w:type="dxa"/>
          </w:tcPr>
          <w:p w14:paraId="5ADCE926" w14:textId="77777777" w:rsidR="003958E5" w:rsidRDefault="006A58D8">
            <w:r>
              <w:t>Time</w:t>
            </w:r>
          </w:p>
        </w:tc>
        <w:tc>
          <w:tcPr>
            <w:tcW w:w="7193" w:type="dxa"/>
          </w:tcPr>
          <w:p w14:paraId="67E94253" w14:textId="77777777" w:rsidR="003958E5" w:rsidRDefault="00E26DD8">
            <w:r>
              <w:t>Title</w:t>
            </w:r>
          </w:p>
        </w:tc>
        <w:tc>
          <w:tcPr>
            <w:tcW w:w="1052" w:type="dxa"/>
          </w:tcPr>
          <w:p w14:paraId="7AA25D17" w14:textId="77777777" w:rsidR="003958E5" w:rsidRDefault="003958E5"/>
        </w:tc>
        <w:tc>
          <w:tcPr>
            <w:tcW w:w="3598" w:type="dxa"/>
          </w:tcPr>
          <w:p w14:paraId="41DA2D9F" w14:textId="77777777" w:rsidR="003958E5" w:rsidRDefault="006A58D8">
            <w:r>
              <w:t>Venue</w:t>
            </w:r>
          </w:p>
        </w:tc>
      </w:tr>
      <w:tr w:rsidR="003958E5" w14:paraId="2B2A6F21" w14:textId="77777777" w:rsidTr="009C434D">
        <w:tc>
          <w:tcPr>
            <w:tcW w:w="2547" w:type="dxa"/>
            <w:shd w:val="clear" w:color="auto" w:fill="FCE4D6"/>
          </w:tcPr>
          <w:p w14:paraId="43B0D35C" w14:textId="77777777" w:rsidR="003958E5" w:rsidRDefault="006A58D8">
            <w:r>
              <w:t>09:00-12:30</w:t>
            </w:r>
          </w:p>
        </w:tc>
        <w:tc>
          <w:tcPr>
            <w:tcW w:w="7193" w:type="dxa"/>
            <w:shd w:val="clear" w:color="auto" w:fill="FCE4D6"/>
          </w:tcPr>
          <w:p w14:paraId="71A94191" w14:textId="77777777" w:rsidR="003958E5" w:rsidRDefault="006A58D8">
            <w:r>
              <w:t>Special Olympics Mental Health Resource Co-</w:t>
            </w:r>
            <w:proofErr w:type="gramStart"/>
            <w:r>
              <w:t>Creation (#</w:t>
            </w:r>
            <w:proofErr w:type="gramEnd"/>
            <w:r>
              <w:t>3010)</w:t>
            </w:r>
          </w:p>
        </w:tc>
        <w:tc>
          <w:tcPr>
            <w:tcW w:w="1052" w:type="dxa"/>
            <w:shd w:val="clear" w:color="auto" w:fill="FCE4D6"/>
          </w:tcPr>
          <w:p w14:paraId="05454D04" w14:textId="77777777" w:rsidR="003958E5" w:rsidRDefault="003958E5"/>
        </w:tc>
        <w:tc>
          <w:tcPr>
            <w:tcW w:w="3598" w:type="dxa"/>
            <w:shd w:val="clear" w:color="auto" w:fill="FCE4D6"/>
          </w:tcPr>
          <w:p w14:paraId="4EA85750" w14:textId="77777777" w:rsidR="003958E5" w:rsidRDefault="006A58D8">
            <w:r>
              <w:t>Plenary Room 1</w:t>
            </w:r>
          </w:p>
        </w:tc>
      </w:tr>
      <w:tr w:rsidR="003958E5" w14:paraId="1A876053" w14:textId="77777777" w:rsidTr="009C434D">
        <w:tc>
          <w:tcPr>
            <w:tcW w:w="2547" w:type="dxa"/>
            <w:shd w:val="clear" w:color="auto" w:fill="FCE4D6"/>
          </w:tcPr>
          <w:p w14:paraId="15F62161" w14:textId="77777777" w:rsidR="003958E5" w:rsidRDefault="006A58D8">
            <w:r>
              <w:t>09:00-12:30</w:t>
            </w:r>
          </w:p>
        </w:tc>
        <w:tc>
          <w:tcPr>
            <w:tcW w:w="7193" w:type="dxa"/>
            <w:shd w:val="clear" w:color="auto" w:fill="FCE4D6"/>
          </w:tcPr>
          <w:p w14:paraId="1E6B384B" w14:textId="77777777" w:rsidR="003958E5" w:rsidRDefault="006A58D8">
            <w:r>
              <w:t xml:space="preserve">Keynotes join a panel with David Donoghue was the Ambassador of Ireland to the United Nations who negotiated Agenda </w:t>
            </w:r>
            <w:proofErr w:type="gramStart"/>
            <w:r>
              <w:t>2030</w:t>
            </w:r>
            <w:proofErr w:type="gramEnd"/>
            <w:r>
              <w:t xml:space="preserve"> and the Sustainable Development Goals and Niall Muldoon Dr Niall Muldoon is the Ombudsman for Children. His job is to ensure that children in Ireland are treated fairly.  (#3011)</w:t>
            </w:r>
          </w:p>
        </w:tc>
        <w:tc>
          <w:tcPr>
            <w:tcW w:w="1052" w:type="dxa"/>
            <w:shd w:val="clear" w:color="auto" w:fill="FCE4D6"/>
          </w:tcPr>
          <w:p w14:paraId="125B559D" w14:textId="77777777" w:rsidR="003958E5" w:rsidRDefault="003958E5"/>
        </w:tc>
        <w:tc>
          <w:tcPr>
            <w:tcW w:w="3598" w:type="dxa"/>
            <w:shd w:val="clear" w:color="auto" w:fill="FCE4D6"/>
          </w:tcPr>
          <w:p w14:paraId="54F01CA2" w14:textId="39AA2876" w:rsidR="003958E5" w:rsidRDefault="006A58D8">
            <w:r>
              <w:t xml:space="preserve">Plenary Room </w:t>
            </w:r>
            <w:r w:rsidR="003E5DCA">
              <w:t>1</w:t>
            </w:r>
          </w:p>
        </w:tc>
      </w:tr>
      <w:tr w:rsidR="003958E5" w14:paraId="72E66A6D" w14:textId="77777777" w:rsidTr="009C434D">
        <w:tc>
          <w:tcPr>
            <w:tcW w:w="2547" w:type="dxa"/>
            <w:shd w:val="clear" w:color="auto" w:fill="FCE4D6"/>
          </w:tcPr>
          <w:p w14:paraId="56871217" w14:textId="77777777" w:rsidR="003958E5" w:rsidRDefault="006A58D8">
            <w:r>
              <w:t>10:00-11:30</w:t>
            </w:r>
          </w:p>
        </w:tc>
        <w:tc>
          <w:tcPr>
            <w:tcW w:w="7193" w:type="dxa"/>
            <w:shd w:val="clear" w:color="auto" w:fill="FCE4D6"/>
          </w:tcPr>
          <w:p w14:paraId="16CDD034" w14:textId="77777777" w:rsidR="003958E5" w:rsidRDefault="006A58D8">
            <w:r>
              <w:t>Writing and Reviewing for APAQ: A Panel Discussion with the Editor and Associate Editors (#1008)</w:t>
            </w:r>
          </w:p>
        </w:tc>
        <w:tc>
          <w:tcPr>
            <w:tcW w:w="1052" w:type="dxa"/>
            <w:shd w:val="clear" w:color="auto" w:fill="FCE4D6"/>
          </w:tcPr>
          <w:p w14:paraId="70B9182E" w14:textId="77777777" w:rsidR="003958E5" w:rsidRDefault="003958E5"/>
        </w:tc>
        <w:tc>
          <w:tcPr>
            <w:tcW w:w="3598" w:type="dxa"/>
            <w:shd w:val="clear" w:color="auto" w:fill="FCE4D6"/>
          </w:tcPr>
          <w:p w14:paraId="07E18CE2" w14:textId="77777777" w:rsidR="003958E5" w:rsidRDefault="006A58D8">
            <w:r>
              <w:t>Lecture Room 1</w:t>
            </w:r>
          </w:p>
        </w:tc>
      </w:tr>
    </w:tbl>
    <w:p w14:paraId="0C8DDDDF" w14:textId="7680400D" w:rsidR="00AF31F0" w:rsidRDefault="00606F01" w:rsidP="00AF31F0">
      <w:pPr>
        <w:pStyle w:val="Heading2"/>
      </w:pPr>
      <w:bookmarkStart w:id="37" w:name="_Toc197969541"/>
      <w:r>
        <w:t>Oral Presentations (Research /Academic)</w:t>
      </w:r>
      <w:bookmarkEnd w:id="37"/>
      <w:r>
        <w:t xml:space="preserve"> </w:t>
      </w:r>
    </w:p>
    <w:tbl>
      <w:tblPr>
        <w:tblStyle w:val="TableGrid"/>
        <w:tblW w:w="0" w:type="auto"/>
        <w:tblLook w:val="04A0" w:firstRow="1" w:lastRow="0" w:firstColumn="1" w:lastColumn="0" w:noHBand="0" w:noVBand="1"/>
      </w:tblPr>
      <w:tblGrid>
        <w:gridCol w:w="1666"/>
        <w:gridCol w:w="8073"/>
        <w:gridCol w:w="2551"/>
        <w:gridCol w:w="2100"/>
      </w:tblGrid>
      <w:tr w:rsidR="00AF31F0" w14:paraId="49D87536" w14:textId="77777777" w:rsidTr="007B6DFF">
        <w:tc>
          <w:tcPr>
            <w:tcW w:w="1666" w:type="dxa"/>
          </w:tcPr>
          <w:p w14:paraId="39857AAB" w14:textId="77777777" w:rsidR="00AF31F0" w:rsidRDefault="00AF31F0">
            <w:r>
              <w:t>Time</w:t>
            </w:r>
          </w:p>
        </w:tc>
        <w:tc>
          <w:tcPr>
            <w:tcW w:w="8073" w:type="dxa"/>
          </w:tcPr>
          <w:p w14:paraId="50BFD6F9" w14:textId="77777777" w:rsidR="00AF31F0" w:rsidRDefault="00E26DD8">
            <w:r>
              <w:t>Title</w:t>
            </w:r>
          </w:p>
        </w:tc>
        <w:tc>
          <w:tcPr>
            <w:tcW w:w="2551" w:type="dxa"/>
          </w:tcPr>
          <w:p w14:paraId="6AA6FB07" w14:textId="77777777" w:rsidR="00AF31F0" w:rsidRDefault="00AF31F0">
            <w:r>
              <w:t>Authors</w:t>
            </w:r>
          </w:p>
        </w:tc>
        <w:tc>
          <w:tcPr>
            <w:tcW w:w="2100" w:type="dxa"/>
          </w:tcPr>
          <w:p w14:paraId="22F91CF4" w14:textId="77777777" w:rsidR="00AF31F0" w:rsidRDefault="00AF31F0">
            <w:r>
              <w:t>Venue</w:t>
            </w:r>
          </w:p>
        </w:tc>
      </w:tr>
      <w:tr w:rsidR="00AF31F0" w14:paraId="3A9F8E6B" w14:textId="77777777" w:rsidTr="007B6DFF">
        <w:tc>
          <w:tcPr>
            <w:tcW w:w="1666" w:type="dxa"/>
            <w:shd w:val="clear" w:color="auto" w:fill="FCE4D6"/>
          </w:tcPr>
          <w:p w14:paraId="101577C8" w14:textId="77777777" w:rsidR="00AF31F0" w:rsidRDefault="00AF31F0">
            <w:r>
              <w:t>09:00-10:30</w:t>
            </w:r>
          </w:p>
        </w:tc>
        <w:tc>
          <w:tcPr>
            <w:tcW w:w="8073" w:type="dxa"/>
            <w:shd w:val="clear" w:color="auto" w:fill="FCE4D6"/>
          </w:tcPr>
          <w:p w14:paraId="22A0DAFF" w14:textId="77777777" w:rsidR="00AF31F0" w:rsidRDefault="00AF31F0">
            <w:r>
              <w:t xml:space="preserve">Impact of a 12-week Motor Skill Intervention on Gross Motor Skill Proficiency and Adaptive </w:t>
            </w:r>
            <w:proofErr w:type="spellStart"/>
            <w:r>
              <w:t>Behaviour</w:t>
            </w:r>
            <w:proofErr w:type="spellEnd"/>
            <w:r>
              <w:t xml:space="preserve"> in Children Aged 3-5 years with </w:t>
            </w:r>
            <w:proofErr w:type="gramStart"/>
            <w:r>
              <w:t>ASD (#</w:t>
            </w:r>
            <w:proofErr w:type="gramEnd"/>
            <w:r>
              <w:t>1160)</w:t>
            </w:r>
          </w:p>
        </w:tc>
        <w:tc>
          <w:tcPr>
            <w:tcW w:w="2551" w:type="dxa"/>
            <w:shd w:val="clear" w:color="auto" w:fill="FCE4D6"/>
          </w:tcPr>
          <w:p w14:paraId="0FFE29FA" w14:textId="77777777" w:rsidR="00AF31F0" w:rsidRDefault="00AF31F0">
            <w:r>
              <w:t xml:space="preserve">Hannah </w:t>
            </w:r>
            <w:proofErr w:type="spellStart"/>
            <w:r>
              <w:t>Lywood</w:t>
            </w:r>
            <w:proofErr w:type="spellEnd"/>
            <w:r>
              <w:t>, Meghann Lloyd</w:t>
            </w:r>
          </w:p>
        </w:tc>
        <w:tc>
          <w:tcPr>
            <w:tcW w:w="2100" w:type="dxa"/>
            <w:shd w:val="clear" w:color="auto" w:fill="FCE4D6"/>
          </w:tcPr>
          <w:p w14:paraId="249D1E49" w14:textId="77777777" w:rsidR="00AF31F0" w:rsidRDefault="00AF31F0">
            <w:r>
              <w:t>Lecture Room 2</w:t>
            </w:r>
          </w:p>
        </w:tc>
      </w:tr>
      <w:tr w:rsidR="00AF31F0" w14:paraId="06497110" w14:textId="77777777" w:rsidTr="007B6DFF">
        <w:tc>
          <w:tcPr>
            <w:tcW w:w="1666" w:type="dxa"/>
            <w:shd w:val="clear" w:color="auto" w:fill="FCE4D6"/>
          </w:tcPr>
          <w:p w14:paraId="162765AE" w14:textId="77777777" w:rsidR="00AF31F0" w:rsidRDefault="00AF31F0">
            <w:r>
              <w:t>09:00-10:30</w:t>
            </w:r>
          </w:p>
        </w:tc>
        <w:tc>
          <w:tcPr>
            <w:tcW w:w="8073" w:type="dxa"/>
            <w:shd w:val="clear" w:color="auto" w:fill="FCE4D6"/>
          </w:tcPr>
          <w:p w14:paraId="007490A4" w14:textId="77777777" w:rsidR="00AF31F0" w:rsidRDefault="00AF31F0">
            <w:r>
              <w:t>Educating volunteers with disabilities to work at sport events - a chance to enhance sport participation? (#1093)</w:t>
            </w:r>
          </w:p>
        </w:tc>
        <w:tc>
          <w:tcPr>
            <w:tcW w:w="2551" w:type="dxa"/>
            <w:shd w:val="clear" w:color="auto" w:fill="FCE4D6"/>
          </w:tcPr>
          <w:p w14:paraId="12DDA18C" w14:textId="77777777" w:rsidR="00AF31F0" w:rsidRDefault="00AF31F0">
            <w:r>
              <w:t xml:space="preserve">Marlene Jobst, Christoph </w:t>
            </w:r>
            <w:proofErr w:type="spellStart"/>
            <w:r>
              <w:t>Kreinbucher-Bekerle</w:t>
            </w:r>
            <w:proofErr w:type="spellEnd"/>
          </w:p>
        </w:tc>
        <w:tc>
          <w:tcPr>
            <w:tcW w:w="2100" w:type="dxa"/>
            <w:shd w:val="clear" w:color="auto" w:fill="FCE4D6"/>
          </w:tcPr>
          <w:p w14:paraId="5B8B33A7" w14:textId="77777777" w:rsidR="00AF31F0" w:rsidRDefault="00AF31F0">
            <w:r>
              <w:t>Lecture Room 1</w:t>
            </w:r>
          </w:p>
        </w:tc>
      </w:tr>
      <w:tr w:rsidR="00AF31F0" w14:paraId="05EEFE9E" w14:textId="77777777" w:rsidTr="007B6DFF">
        <w:tc>
          <w:tcPr>
            <w:tcW w:w="1666" w:type="dxa"/>
            <w:shd w:val="clear" w:color="auto" w:fill="FCE4D6"/>
          </w:tcPr>
          <w:p w14:paraId="4A833772" w14:textId="77777777" w:rsidR="00AF31F0" w:rsidRDefault="00AF31F0">
            <w:r>
              <w:t>09:00-10:30</w:t>
            </w:r>
          </w:p>
        </w:tc>
        <w:tc>
          <w:tcPr>
            <w:tcW w:w="8073" w:type="dxa"/>
            <w:shd w:val="clear" w:color="auto" w:fill="FCE4D6"/>
          </w:tcPr>
          <w:p w14:paraId="26F2F8F1" w14:textId="77777777" w:rsidR="00AF31F0" w:rsidRDefault="00AF31F0">
            <w:r>
              <w:t>Effects of VR-based Physical Activity Programs with/without Headset on Attention, Balance, Physical Activity, and Social Skills of Children with Disability. (#1222)</w:t>
            </w:r>
          </w:p>
        </w:tc>
        <w:tc>
          <w:tcPr>
            <w:tcW w:w="2551" w:type="dxa"/>
            <w:shd w:val="clear" w:color="auto" w:fill="FCE4D6"/>
          </w:tcPr>
          <w:p w14:paraId="5244F7F0" w14:textId="77777777" w:rsidR="00AF31F0" w:rsidRDefault="00AF31F0">
            <w:r>
              <w:t xml:space="preserve">Jiwoo Han, </w:t>
            </w:r>
            <w:proofErr w:type="spellStart"/>
            <w:r>
              <w:t>Jooyeon</w:t>
            </w:r>
            <w:proofErr w:type="spellEnd"/>
            <w:r>
              <w:t xml:space="preserve"> Jin</w:t>
            </w:r>
          </w:p>
        </w:tc>
        <w:tc>
          <w:tcPr>
            <w:tcW w:w="2100" w:type="dxa"/>
            <w:shd w:val="clear" w:color="auto" w:fill="FCE4D6"/>
          </w:tcPr>
          <w:p w14:paraId="3AE8897B" w14:textId="77777777" w:rsidR="00AF31F0" w:rsidRDefault="00AF31F0">
            <w:r>
              <w:t>Lecture Room 1</w:t>
            </w:r>
          </w:p>
        </w:tc>
      </w:tr>
      <w:tr w:rsidR="00AF31F0" w14:paraId="5932BF8C" w14:textId="77777777" w:rsidTr="007B6DFF">
        <w:tc>
          <w:tcPr>
            <w:tcW w:w="1666" w:type="dxa"/>
            <w:shd w:val="clear" w:color="auto" w:fill="FCE4D6"/>
          </w:tcPr>
          <w:p w14:paraId="3CAA9917" w14:textId="77777777" w:rsidR="00AF31F0" w:rsidRDefault="00AF31F0">
            <w:r>
              <w:t>09:00-10:30</w:t>
            </w:r>
          </w:p>
        </w:tc>
        <w:tc>
          <w:tcPr>
            <w:tcW w:w="8073" w:type="dxa"/>
            <w:shd w:val="clear" w:color="auto" w:fill="FCE4D6"/>
          </w:tcPr>
          <w:p w14:paraId="77BFC8D7" w14:textId="77777777" w:rsidR="00AF31F0" w:rsidRDefault="00AF31F0">
            <w:r>
              <w:t xml:space="preserve">The effects of physical activity timing and adherence to physical activity guidelines on sleep in children with </w:t>
            </w:r>
            <w:proofErr w:type="gramStart"/>
            <w:r>
              <w:t>ADHD (#</w:t>
            </w:r>
            <w:proofErr w:type="gramEnd"/>
            <w:r>
              <w:t>1037)</w:t>
            </w:r>
          </w:p>
        </w:tc>
        <w:tc>
          <w:tcPr>
            <w:tcW w:w="2551" w:type="dxa"/>
            <w:shd w:val="clear" w:color="auto" w:fill="FCE4D6"/>
          </w:tcPr>
          <w:p w14:paraId="1388D6DF" w14:textId="77777777" w:rsidR="00AF31F0" w:rsidRDefault="00AF31F0">
            <w:r>
              <w:t xml:space="preserve">Xiao Liang, Hui Qiu, </w:t>
            </w:r>
            <w:proofErr w:type="spellStart"/>
            <w:r>
              <w:t>Mengping</w:t>
            </w:r>
            <w:proofErr w:type="spellEnd"/>
            <w:r>
              <w:t xml:space="preserve"> Zhao, Nan Liu, Huan Richard Xu</w:t>
            </w:r>
          </w:p>
        </w:tc>
        <w:tc>
          <w:tcPr>
            <w:tcW w:w="2100" w:type="dxa"/>
            <w:shd w:val="clear" w:color="auto" w:fill="FCE4D6"/>
          </w:tcPr>
          <w:p w14:paraId="03A7D8BF" w14:textId="77777777" w:rsidR="00AF31F0" w:rsidRDefault="00AF31F0">
            <w:r>
              <w:t>Lecture Room 1</w:t>
            </w:r>
          </w:p>
        </w:tc>
      </w:tr>
      <w:tr w:rsidR="00AF31F0" w14:paraId="0943789B" w14:textId="77777777" w:rsidTr="007B6DFF">
        <w:tc>
          <w:tcPr>
            <w:tcW w:w="1666" w:type="dxa"/>
            <w:shd w:val="clear" w:color="auto" w:fill="FCE4D6"/>
          </w:tcPr>
          <w:p w14:paraId="0AEB457D" w14:textId="77777777" w:rsidR="00AF31F0" w:rsidRDefault="00AF31F0">
            <w:r>
              <w:lastRenderedPageBreak/>
              <w:t>09:00-10:30</w:t>
            </w:r>
          </w:p>
        </w:tc>
        <w:tc>
          <w:tcPr>
            <w:tcW w:w="8073" w:type="dxa"/>
            <w:shd w:val="clear" w:color="auto" w:fill="FCE4D6"/>
          </w:tcPr>
          <w:p w14:paraId="7ED587E6" w14:textId="77777777" w:rsidR="00AF31F0" w:rsidRDefault="00AF31F0">
            <w:r>
              <w:t xml:space="preserve">Exploring the Longitudinal Study for Children and Youth with Physical Disabilities in Leisure Behavior: A Scoping </w:t>
            </w:r>
            <w:proofErr w:type="gramStart"/>
            <w:r>
              <w:t>Review (#</w:t>
            </w:r>
            <w:proofErr w:type="gramEnd"/>
            <w:r>
              <w:t>1091)</w:t>
            </w:r>
          </w:p>
        </w:tc>
        <w:tc>
          <w:tcPr>
            <w:tcW w:w="2551" w:type="dxa"/>
            <w:shd w:val="clear" w:color="auto" w:fill="FCE4D6"/>
          </w:tcPr>
          <w:p w14:paraId="60CB8B4C" w14:textId="77777777" w:rsidR="00AF31F0" w:rsidRDefault="00AF31F0">
            <w:r>
              <w:t>JUNG YU FAN, Man-Yat Lee</w:t>
            </w:r>
          </w:p>
        </w:tc>
        <w:tc>
          <w:tcPr>
            <w:tcW w:w="2100" w:type="dxa"/>
            <w:shd w:val="clear" w:color="auto" w:fill="FCE4D6"/>
          </w:tcPr>
          <w:p w14:paraId="7BABCF7A" w14:textId="77777777" w:rsidR="00AF31F0" w:rsidRDefault="00AF31F0">
            <w:r>
              <w:t>Lecture Room 1</w:t>
            </w:r>
          </w:p>
        </w:tc>
      </w:tr>
      <w:tr w:rsidR="00AF31F0" w14:paraId="766DF167" w14:textId="77777777" w:rsidTr="007B6DFF">
        <w:tc>
          <w:tcPr>
            <w:tcW w:w="1666" w:type="dxa"/>
            <w:shd w:val="clear" w:color="auto" w:fill="FCE4D6"/>
          </w:tcPr>
          <w:p w14:paraId="22D452B7" w14:textId="77777777" w:rsidR="00AF31F0" w:rsidRDefault="00AF31F0">
            <w:r>
              <w:t>09:00-10:30</w:t>
            </w:r>
          </w:p>
        </w:tc>
        <w:tc>
          <w:tcPr>
            <w:tcW w:w="8073" w:type="dxa"/>
            <w:shd w:val="clear" w:color="auto" w:fill="FCE4D6"/>
          </w:tcPr>
          <w:p w14:paraId="46760023" w14:textId="77777777" w:rsidR="00AF31F0" w:rsidRDefault="00AF31F0">
            <w:r>
              <w:t xml:space="preserve">#WheelchairBBStories: A co-designed resource for accessible dissemination of </w:t>
            </w:r>
            <w:proofErr w:type="gramStart"/>
            <w:r>
              <w:t>research (#</w:t>
            </w:r>
            <w:proofErr w:type="gramEnd"/>
            <w:r>
              <w:t>1021)</w:t>
            </w:r>
          </w:p>
        </w:tc>
        <w:tc>
          <w:tcPr>
            <w:tcW w:w="2551" w:type="dxa"/>
            <w:shd w:val="clear" w:color="auto" w:fill="FCE4D6"/>
          </w:tcPr>
          <w:p w14:paraId="37F00765" w14:textId="77777777" w:rsidR="00AF31F0" w:rsidRDefault="00AF31F0">
            <w:r>
              <w:t>Lesley M Sharpe, Janine K Coates, Victoria Goosey-</w:t>
            </w:r>
            <w:proofErr w:type="spellStart"/>
            <w:r>
              <w:t>Tolfrey</w:t>
            </w:r>
            <w:proofErr w:type="spellEnd"/>
          </w:p>
        </w:tc>
        <w:tc>
          <w:tcPr>
            <w:tcW w:w="2100" w:type="dxa"/>
            <w:shd w:val="clear" w:color="auto" w:fill="FCE4D6"/>
          </w:tcPr>
          <w:p w14:paraId="0E588EE0" w14:textId="77777777" w:rsidR="00AF31F0" w:rsidRDefault="00AF31F0">
            <w:r>
              <w:t>Lecture Room 2</w:t>
            </w:r>
          </w:p>
        </w:tc>
      </w:tr>
      <w:tr w:rsidR="00AF31F0" w14:paraId="59C30DE8" w14:textId="77777777" w:rsidTr="007B6DFF">
        <w:tc>
          <w:tcPr>
            <w:tcW w:w="1666" w:type="dxa"/>
            <w:shd w:val="clear" w:color="auto" w:fill="FCE4D6"/>
          </w:tcPr>
          <w:p w14:paraId="72D2E7F0" w14:textId="77777777" w:rsidR="00AF31F0" w:rsidRDefault="00AF31F0">
            <w:r>
              <w:t>09:00-10:30</w:t>
            </w:r>
          </w:p>
        </w:tc>
        <w:tc>
          <w:tcPr>
            <w:tcW w:w="8073" w:type="dxa"/>
            <w:shd w:val="clear" w:color="auto" w:fill="FCE4D6"/>
          </w:tcPr>
          <w:p w14:paraId="2018D534" w14:textId="77777777" w:rsidR="00AF31F0" w:rsidRDefault="00AF31F0">
            <w:r>
              <w:t xml:space="preserve">Exploring community-based organizations and their efforts to foster the physical literacy journey for </w:t>
            </w:r>
            <w:proofErr w:type="gramStart"/>
            <w:r>
              <w:t>all (#</w:t>
            </w:r>
            <w:proofErr w:type="gramEnd"/>
            <w:r>
              <w:t>1126)</w:t>
            </w:r>
          </w:p>
        </w:tc>
        <w:tc>
          <w:tcPr>
            <w:tcW w:w="2551" w:type="dxa"/>
            <w:shd w:val="clear" w:color="auto" w:fill="FCE4D6"/>
          </w:tcPr>
          <w:p w14:paraId="73B7FED5" w14:textId="77777777" w:rsidR="00AF31F0" w:rsidRDefault="00AF31F0">
            <w:r>
              <w:t xml:space="preserve">Kyle </w:t>
            </w:r>
            <w:proofErr w:type="spellStart"/>
            <w:r>
              <w:t>Pushkarenko</w:t>
            </w:r>
            <w:proofErr w:type="spellEnd"/>
          </w:p>
        </w:tc>
        <w:tc>
          <w:tcPr>
            <w:tcW w:w="2100" w:type="dxa"/>
            <w:shd w:val="clear" w:color="auto" w:fill="FCE4D6"/>
          </w:tcPr>
          <w:p w14:paraId="74B83480" w14:textId="77777777" w:rsidR="00AF31F0" w:rsidRDefault="00AF31F0">
            <w:r>
              <w:t>Lecture Room 2</w:t>
            </w:r>
          </w:p>
        </w:tc>
      </w:tr>
      <w:tr w:rsidR="00AF31F0" w14:paraId="10189301" w14:textId="77777777" w:rsidTr="007B6DFF">
        <w:tc>
          <w:tcPr>
            <w:tcW w:w="1666" w:type="dxa"/>
            <w:shd w:val="clear" w:color="auto" w:fill="FCE4D6"/>
          </w:tcPr>
          <w:p w14:paraId="2AF95D6A" w14:textId="77777777" w:rsidR="00AF31F0" w:rsidRDefault="00AF31F0">
            <w:r>
              <w:t>09:00-10:30</w:t>
            </w:r>
          </w:p>
        </w:tc>
        <w:tc>
          <w:tcPr>
            <w:tcW w:w="8073" w:type="dxa"/>
            <w:shd w:val="clear" w:color="auto" w:fill="FCE4D6"/>
          </w:tcPr>
          <w:p w14:paraId="3B818712" w14:textId="77777777" w:rsidR="00AF31F0" w:rsidRDefault="00AF31F0">
            <w:r>
              <w:t xml:space="preserve">The role of the Paralympics in the context of the perception of people with disabilities in (competitive) </w:t>
            </w:r>
            <w:proofErr w:type="gramStart"/>
            <w:r>
              <w:t>sport (#</w:t>
            </w:r>
            <w:proofErr w:type="gramEnd"/>
            <w:r>
              <w:t>1201)</w:t>
            </w:r>
          </w:p>
        </w:tc>
        <w:tc>
          <w:tcPr>
            <w:tcW w:w="2551" w:type="dxa"/>
            <w:shd w:val="clear" w:color="auto" w:fill="FCE4D6"/>
          </w:tcPr>
          <w:p w14:paraId="73279607" w14:textId="77777777" w:rsidR="00AF31F0" w:rsidRDefault="00AF31F0">
            <w:r>
              <w:t xml:space="preserve">Sina Prof. Dr. </w:t>
            </w:r>
            <w:proofErr w:type="spellStart"/>
            <w:r>
              <w:t>Eghbalpour</w:t>
            </w:r>
            <w:proofErr w:type="spellEnd"/>
            <w:r>
              <w:t>, Liane Prof. Dr. Schirra-Weirich</w:t>
            </w:r>
          </w:p>
        </w:tc>
        <w:tc>
          <w:tcPr>
            <w:tcW w:w="2100" w:type="dxa"/>
            <w:shd w:val="clear" w:color="auto" w:fill="FCE4D6"/>
          </w:tcPr>
          <w:p w14:paraId="50B3783D" w14:textId="77777777" w:rsidR="00AF31F0" w:rsidRDefault="00AF31F0">
            <w:r>
              <w:t>Lecture Room 1</w:t>
            </w:r>
          </w:p>
        </w:tc>
      </w:tr>
      <w:tr w:rsidR="00AF31F0" w14:paraId="764C5ED2" w14:textId="77777777" w:rsidTr="007B6DFF">
        <w:tc>
          <w:tcPr>
            <w:tcW w:w="1666" w:type="dxa"/>
            <w:shd w:val="clear" w:color="auto" w:fill="FCE4D6"/>
          </w:tcPr>
          <w:p w14:paraId="19CC54D9" w14:textId="77777777" w:rsidR="00AF31F0" w:rsidRDefault="00AF31F0">
            <w:r>
              <w:t>09:00-10:30</w:t>
            </w:r>
          </w:p>
        </w:tc>
        <w:tc>
          <w:tcPr>
            <w:tcW w:w="8073" w:type="dxa"/>
            <w:shd w:val="clear" w:color="auto" w:fill="FCE4D6"/>
          </w:tcPr>
          <w:p w14:paraId="4EDFC73F" w14:textId="77777777" w:rsidR="00AF31F0" w:rsidRDefault="00AF31F0">
            <w:r>
              <w:t>“It’s like a big family reunion”: Parent experiences of a national wheelchair basketball tournament in the United States (#1204)</w:t>
            </w:r>
          </w:p>
        </w:tc>
        <w:tc>
          <w:tcPr>
            <w:tcW w:w="2551" w:type="dxa"/>
            <w:shd w:val="clear" w:color="auto" w:fill="FCE4D6"/>
          </w:tcPr>
          <w:p w14:paraId="79EBA17C" w14:textId="77777777" w:rsidR="00AF31F0" w:rsidRDefault="00AF31F0">
            <w:r>
              <w:t>Katherine E Holland, Steven K Holland, Cathy McKay</w:t>
            </w:r>
          </w:p>
        </w:tc>
        <w:tc>
          <w:tcPr>
            <w:tcW w:w="2100" w:type="dxa"/>
            <w:shd w:val="clear" w:color="auto" w:fill="FCE4D6"/>
          </w:tcPr>
          <w:p w14:paraId="5F9F1DF0" w14:textId="77777777" w:rsidR="00AF31F0" w:rsidRDefault="00AF31F0">
            <w:r>
              <w:t>Lecture Room 2</w:t>
            </w:r>
          </w:p>
        </w:tc>
      </w:tr>
      <w:tr w:rsidR="00AF31F0" w14:paraId="7A5D15A9" w14:textId="77777777" w:rsidTr="007B6DFF">
        <w:tc>
          <w:tcPr>
            <w:tcW w:w="1666" w:type="dxa"/>
            <w:shd w:val="clear" w:color="auto" w:fill="FCE4D6"/>
          </w:tcPr>
          <w:p w14:paraId="6ADE87F0" w14:textId="77777777" w:rsidR="00AF31F0" w:rsidRDefault="00AF31F0">
            <w:r>
              <w:t>09:00-10:30</w:t>
            </w:r>
          </w:p>
        </w:tc>
        <w:tc>
          <w:tcPr>
            <w:tcW w:w="8073" w:type="dxa"/>
            <w:shd w:val="clear" w:color="auto" w:fill="FCE4D6"/>
          </w:tcPr>
          <w:p w14:paraId="7611E085" w14:textId="77777777" w:rsidR="00AF31F0" w:rsidRDefault="00AF31F0">
            <w:r>
              <w:t>Barriers to Sports Participation amongst Youth Refugees with Disabilities in Kenya: A Case of Kakuma Refugee Camp (#1228)</w:t>
            </w:r>
          </w:p>
        </w:tc>
        <w:tc>
          <w:tcPr>
            <w:tcW w:w="2551" w:type="dxa"/>
            <w:shd w:val="clear" w:color="auto" w:fill="FCE4D6"/>
          </w:tcPr>
          <w:p w14:paraId="26DF4288" w14:textId="77777777" w:rsidR="00AF31F0" w:rsidRDefault="00AF31F0">
            <w:r>
              <w:t>EDINAH SABIRI</w:t>
            </w:r>
          </w:p>
        </w:tc>
        <w:tc>
          <w:tcPr>
            <w:tcW w:w="2100" w:type="dxa"/>
            <w:shd w:val="clear" w:color="auto" w:fill="FCE4D6"/>
          </w:tcPr>
          <w:p w14:paraId="5E082AC1" w14:textId="77777777" w:rsidR="00AF31F0" w:rsidRDefault="00AF31F0">
            <w:r>
              <w:t>Lecture Room 3</w:t>
            </w:r>
          </w:p>
        </w:tc>
      </w:tr>
      <w:tr w:rsidR="00AF31F0" w14:paraId="1791A5FB" w14:textId="77777777" w:rsidTr="007B6DFF">
        <w:tc>
          <w:tcPr>
            <w:tcW w:w="1666" w:type="dxa"/>
            <w:shd w:val="clear" w:color="auto" w:fill="FCE4D6"/>
          </w:tcPr>
          <w:p w14:paraId="6014F5A5" w14:textId="77777777" w:rsidR="00AF31F0" w:rsidRDefault="00AF31F0">
            <w:r>
              <w:t>09:00-10:30</w:t>
            </w:r>
          </w:p>
        </w:tc>
        <w:tc>
          <w:tcPr>
            <w:tcW w:w="8073" w:type="dxa"/>
            <w:shd w:val="clear" w:color="auto" w:fill="FCE4D6"/>
          </w:tcPr>
          <w:p w14:paraId="1F20A185" w14:textId="77777777" w:rsidR="00AF31F0" w:rsidRDefault="00AF31F0">
            <w:r>
              <w:t>Identity Formation and Social Benefits at the Intersection of Disability and Fitness: Leveraging Disabled Lived Experience to Re-Evaluate Physical Activity (#1197)</w:t>
            </w:r>
          </w:p>
        </w:tc>
        <w:tc>
          <w:tcPr>
            <w:tcW w:w="2551" w:type="dxa"/>
            <w:shd w:val="clear" w:color="auto" w:fill="FCE4D6"/>
          </w:tcPr>
          <w:p w14:paraId="41E13858" w14:textId="77777777" w:rsidR="00AF31F0" w:rsidRDefault="00AF31F0">
            <w:r>
              <w:t>Cade Kuehl</w:t>
            </w:r>
          </w:p>
        </w:tc>
        <w:tc>
          <w:tcPr>
            <w:tcW w:w="2100" w:type="dxa"/>
            <w:shd w:val="clear" w:color="auto" w:fill="FCE4D6"/>
          </w:tcPr>
          <w:p w14:paraId="783B5751" w14:textId="77777777" w:rsidR="00AF31F0" w:rsidRDefault="00AF31F0">
            <w:r>
              <w:t>Lecture Room 3</w:t>
            </w:r>
          </w:p>
        </w:tc>
      </w:tr>
      <w:tr w:rsidR="00AF31F0" w14:paraId="2B8B5E93" w14:textId="77777777" w:rsidTr="007B6DFF">
        <w:tc>
          <w:tcPr>
            <w:tcW w:w="1666" w:type="dxa"/>
            <w:shd w:val="clear" w:color="auto" w:fill="FCE4D6"/>
          </w:tcPr>
          <w:p w14:paraId="499942DC" w14:textId="77777777" w:rsidR="00AF31F0" w:rsidRDefault="00AF31F0">
            <w:r>
              <w:t>09:00-10:30</w:t>
            </w:r>
          </w:p>
        </w:tc>
        <w:tc>
          <w:tcPr>
            <w:tcW w:w="8073" w:type="dxa"/>
            <w:shd w:val="clear" w:color="auto" w:fill="FCE4D6"/>
          </w:tcPr>
          <w:p w14:paraId="17A6C000" w14:textId="77777777" w:rsidR="00AF31F0" w:rsidRDefault="00AF31F0">
            <w:r>
              <w:t>THE USAGE OF MOSSTON’S SPECTRUM STYLES OF TEACHING FOR STUDENTS WITH AUTISM WITHIN UNIVERSAL DESIGN FRAMEWORK (#1212)</w:t>
            </w:r>
          </w:p>
        </w:tc>
        <w:tc>
          <w:tcPr>
            <w:tcW w:w="2551" w:type="dxa"/>
            <w:shd w:val="clear" w:color="auto" w:fill="FCE4D6"/>
          </w:tcPr>
          <w:p w14:paraId="73207DD0" w14:textId="77777777" w:rsidR="00AF31F0" w:rsidRDefault="00AF31F0">
            <w:r>
              <w:t>Brandon McIntire</w:t>
            </w:r>
          </w:p>
        </w:tc>
        <w:tc>
          <w:tcPr>
            <w:tcW w:w="2100" w:type="dxa"/>
            <w:shd w:val="clear" w:color="auto" w:fill="FCE4D6"/>
          </w:tcPr>
          <w:p w14:paraId="40878F25" w14:textId="77777777" w:rsidR="00AF31F0" w:rsidRDefault="00AF31F0">
            <w:r>
              <w:t>Lecture Room 3</w:t>
            </w:r>
          </w:p>
        </w:tc>
      </w:tr>
      <w:tr w:rsidR="00AF31F0" w14:paraId="0CAF83CE" w14:textId="77777777" w:rsidTr="007B6DFF">
        <w:tc>
          <w:tcPr>
            <w:tcW w:w="1666" w:type="dxa"/>
            <w:shd w:val="clear" w:color="auto" w:fill="FCE4D6"/>
          </w:tcPr>
          <w:p w14:paraId="1CB808F8" w14:textId="77777777" w:rsidR="00AF31F0" w:rsidRDefault="00AF31F0">
            <w:r>
              <w:t>09:00-10:30</w:t>
            </w:r>
          </w:p>
        </w:tc>
        <w:tc>
          <w:tcPr>
            <w:tcW w:w="8073" w:type="dxa"/>
            <w:shd w:val="clear" w:color="auto" w:fill="FCE4D6"/>
          </w:tcPr>
          <w:p w14:paraId="5B3CC438" w14:textId="77777777" w:rsidR="00AF31F0" w:rsidRDefault="00AF31F0">
            <w:r>
              <w:t xml:space="preserve">Trajectories of Leisure-Time Physical Activity and Influencing Factors among Middle-Aged and Older Adults with </w:t>
            </w:r>
            <w:proofErr w:type="gramStart"/>
            <w:r>
              <w:t>Disabilities (#</w:t>
            </w:r>
            <w:proofErr w:type="gramEnd"/>
            <w:r>
              <w:t>1220)</w:t>
            </w:r>
          </w:p>
        </w:tc>
        <w:tc>
          <w:tcPr>
            <w:tcW w:w="2551" w:type="dxa"/>
            <w:shd w:val="clear" w:color="auto" w:fill="FCE4D6"/>
          </w:tcPr>
          <w:p w14:paraId="4540860A" w14:textId="77777777" w:rsidR="00AF31F0" w:rsidRDefault="00AF31F0">
            <w:r>
              <w:t xml:space="preserve">Areum Han, </w:t>
            </w:r>
            <w:proofErr w:type="spellStart"/>
            <w:r>
              <w:t>Jooyeon</w:t>
            </w:r>
            <w:proofErr w:type="spellEnd"/>
            <w:r>
              <w:t xml:space="preserve"> Jin</w:t>
            </w:r>
          </w:p>
        </w:tc>
        <w:tc>
          <w:tcPr>
            <w:tcW w:w="2100" w:type="dxa"/>
            <w:shd w:val="clear" w:color="auto" w:fill="FCE4D6"/>
          </w:tcPr>
          <w:p w14:paraId="57630479" w14:textId="77777777" w:rsidR="00AF31F0" w:rsidRDefault="00AF31F0">
            <w:r>
              <w:t>Lecture Room 3</w:t>
            </w:r>
          </w:p>
        </w:tc>
      </w:tr>
      <w:tr w:rsidR="00AF31F0" w14:paraId="3D300CE2" w14:textId="77777777" w:rsidTr="007B6DFF">
        <w:tc>
          <w:tcPr>
            <w:tcW w:w="1666" w:type="dxa"/>
            <w:shd w:val="clear" w:color="auto" w:fill="FCE4D6"/>
          </w:tcPr>
          <w:p w14:paraId="44603440" w14:textId="77777777" w:rsidR="00AF31F0" w:rsidRDefault="00AF31F0">
            <w:r>
              <w:t>09:00-10:30</w:t>
            </w:r>
          </w:p>
        </w:tc>
        <w:tc>
          <w:tcPr>
            <w:tcW w:w="8073" w:type="dxa"/>
            <w:shd w:val="clear" w:color="auto" w:fill="FCE4D6"/>
          </w:tcPr>
          <w:p w14:paraId="39C160DA" w14:textId="77777777" w:rsidR="00AF31F0" w:rsidRDefault="00AF31F0">
            <w:r>
              <w:t xml:space="preserve">Reaching In and Reaching Out: Lessons Learned from the Co-Development and Co-Implementation of a Community-Engaged Physical Literacy </w:t>
            </w:r>
            <w:proofErr w:type="gramStart"/>
            <w:r>
              <w:t>Program (#</w:t>
            </w:r>
            <w:proofErr w:type="gramEnd"/>
            <w:r>
              <w:t>1230)</w:t>
            </w:r>
          </w:p>
        </w:tc>
        <w:tc>
          <w:tcPr>
            <w:tcW w:w="2551" w:type="dxa"/>
            <w:shd w:val="clear" w:color="auto" w:fill="FCE4D6"/>
          </w:tcPr>
          <w:p w14:paraId="4AAD70B9" w14:textId="77777777" w:rsidR="00AF31F0" w:rsidRDefault="00AF31F0">
            <w:r>
              <w:t>Kyoung June Yi</w:t>
            </w:r>
          </w:p>
        </w:tc>
        <w:tc>
          <w:tcPr>
            <w:tcW w:w="2100" w:type="dxa"/>
            <w:shd w:val="clear" w:color="auto" w:fill="FCE4D6"/>
          </w:tcPr>
          <w:p w14:paraId="7ACA47C3" w14:textId="77777777" w:rsidR="00AF31F0" w:rsidRDefault="00AF31F0">
            <w:r>
              <w:t>Lecture Room 3</w:t>
            </w:r>
          </w:p>
        </w:tc>
      </w:tr>
      <w:tr w:rsidR="00AF31F0" w14:paraId="36057585" w14:textId="77777777" w:rsidTr="007B6DFF">
        <w:tc>
          <w:tcPr>
            <w:tcW w:w="1666" w:type="dxa"/>
            <w:shd w:val="clear" w:color="auto" w:fill="FCE4D6"/>
          </w:tcPr>
          <w:p w14:paraId="776B1C7B" w14:textId="77777777" w:rsidR="00AF31F0" w:rsidRDefault="00AF31F0">
            <w:r>
              <w:t>10:30-11.45</w:t>
            </w:r>
          </w:p>
        </w:tc>
        <w:tc>
          <w:tcPr>
            <w:tcW w:w="8073" w:type="dxa"/>
            <w:shd w:val="clear" w:color="auto" w:fill="FCE4D6"/>
          </w:tcPr>
          <w:p w14:paraId="6330877A" w14:textId="77777777" w:rsidR="00AF31F0" w:rsidRDefault="00AF31F0">
            <w:r>
              <w:t xml:space="preserve">Active learning strategies in adapted physical education courses in higher </w:t>
            </w:r>
            <w:proofErr w:type="gramStart"/>
            <w:r>
              <w:t>education (#</w:t>
            </w:r>
            <w:proofErr w:type="gramEnd"/>
            <w:r>
              <w:t>1057)</w:t>
            </w:r>
          </w:p>
        </w:tc>
        <w:tc>
          <w:tcPr>
            <w:tcW w:w="2551" w:type="dxa"/>
            <w:shd w:val="clear" w:color="auto" w:fill="FCE4D6"/>
          </w:tcPr>
          <w:p w14:paraId="57CA49A2" w14:textId="77777777" w:rsidR="00AF31F0" w:rsidRPr="00051813" w:rsidRDefault="00AF31F0">
            <w:pPr>
              <w:rPr>
                <w:lang w:val="es-ES"/>
              </w:rPr>
            </w:pPr>
            <w:proofErr w:type="spellStart"/>
            <w:r w:rsidRPr="00051813">
              <w:rPr>
                <w:lang w:val="es-ES"/>
              </w:rPr>
              <w:t>Otávio</w:t>
            </w:r>
            <w:proofErr w:type="spellEnd"/>
            <w:r w:rsidRPr="00051813">
              <w:rPr>
                <w:lang w:val="es-ES"/>
              </w:rPr>
              <w:t xml:space="preserve"> Luis Piva da Cunha Furtado, Justin </w:t>
            </w:r>
            <w:proofErr w:type="spellStart"/>
            <w:r w:rsidRPr="00051813">
              <w:rPr>
                <w:lang w:val="es-ES"/>
              </w:rPr>
              <w:t>Haegele</w:t>
            </w:r>
            <w:proofErr w:type="spellEnd"/>
            <w:r w:rsidRPr="00051813">
              <w:rPr>
                <w:lang w:val="es-ES"/>
              </w:rPr>
              <w:t xml:space="preserve">, Roberta </w:t>
            </w:r>
            <w:proofErr w:type="spellStart"/>
            <w:r w:rsidRPr="00051813">
              <w:rPr>
                <w:lang w:val="es-ES"/>
              </w:rPr>
              <w:t>Caveiro</w:t>
            </w:r>
            <w:proofErr w:type="spellEnd"/>
            <w:r w:rsidRPr="00051813">
              <w:rPr>
                <w:lang w:val="es-ES"/>
              </w:rPr>
              <w:t xml:space="preserve"> Gaspar</w:t>
            </w:r>
          </w:p>
        </w:tc>
        <w:tc>
          <w:tcPr>
            <w:tcW w:w="2100" w:type="dxa"/>
            <w:shd w:val="clear" w:color="auto" w:fill="FCE4D6"/>
          </w:tcPr>
          <w:p w14:paraId="06779E6D" w14:textId="77777777" w:rsidR="00AF31F0" w:rsidRDefault="00AF31F0">
            <w:r>
              <w:t>Lecture Room 1</w:t>
            </w:r>
          </w:p>
        </w:tc>
      </w:tr>
      <w:tr w:rsidR="00AF31F0" w14:paraId="023A378D" w14:textId="77777777" w:rsidTr="007B6DFF">
        <w:tc>
          <w:tcPr>
            <w:tcW w:w="1666" w:type="dxa"/>
            <w:shd w:val="clear" w:color="auto" w:fill="FCE4D6"/>
          </w:tcPr>
          <w:p w14:paraId="0A7A3275" w14:textId="77777777" w:rsidR="00AF31F0" w:rsidRDefault="00AF31F0">
            <w:r>
              <w:t>10:30-11.45</w:t>
            </w:r>
          </w:p>
        </w:tc>
        <w:tc>
          <w:tcPr>
            <w:tcW w:w="8073" w:type="dxa"/>
            <w:shd w:val="clear" w:color="auto" w:fill="FCE4D6"/>
          </w:tcPr>
          <w:p w14:paraId="0CEE5C64" w14:textId="77777777" w:rsidR="00AF31F0" w:rsidRDefault="00AF31F0">
            <w:r>
              <w:t xml:space="preserve">Affective Reflective Theory: An Exploratory Study of the Exercise Experiences of Elite Wheelchair </w:t>
            </w:r>
            <w:proofErr w:type="gramStart"/>
            <w:r>
              <w:t>Curlers (#</w:t>
            </w:r>
            <w:proofErr w:type="gramEnd"/>
            <w:r>
              <w:t>1149)</w:t>
            </w:r>
          </w:p>
        </w:tc>
        <w:tc>
          <w:tcPr>
            <w:tcW w:w="2551" w:type="dxa"/>
            <w:shd w:val="clear" w:color="auto" w:fill="FCE4D6"/>
          </w:tcPr>
          <w:p w14:paraId="2F5B3069" w14:textId="77777777" w:rsidR="00AF31F0" w:rsidRDefault="00AF31F0">
            <w:r>
              <w:t xml:space="preserve">Jeffrey Martin, Klara </w:t>
            </w:r>
            <w:proofErr w:type="spellStart"/>
            <w:r>
              <w:t>Dadova</w:t>
            </w:r>
            <w:proofErr w:type="spellEnd"/>
            <w:r>
              <w:t xml:space="preserve">, Eva </w:t>
            </w:r>
            <w:proofErr w:type="spellStart"/>
            <w:r>
              <w:t>Prokesova</w:t>
            </w:r>
            <w:proofErr w:type="spellEnd"/>
            <w:r>
              <w:t xml:space="preserve">, Jitka </w:t>
            </w:r>
            <w:proofErr w:type="spellStart"/>
            <w:r>
              <w:t>Varekova</w:t>
            </w:r>
            <w:proofErr w:type="spellEnd"/>
            <w:r>
              <w:t>, Drew J Martin</w:t>
            </w:r>
          </w:p>
        </w:tc>
        <w:tc>
          <w:tcPr>
            <w:tcW w:w="2100" w:type="dxa"/>
            <w:shd w:val="clear" w:color="auto" w:fill="FCE4D6"/>
          </w:tcPr>
          <w:p w14:paraId="585CFBF1" w14:textId="77777777" w:rsidR="00AF31F0" w:rsidRDefault="00AF31F0">
            <w:r>
              <w:t>Lecture Room 1</w:t>
            </w:r>
          </w:p>
        </w:tc>
      </w:tr>
      <w:tr w:rsidR="00AF31F0" w14:paraId="1F45C598" w14:textId="77777777" w:rsidTr="007B6DFF">
        <w:tc>
          <w:tcPr>
            <w:tcW w:w="1666" w:type="dxa"/>
            <w:shd w:val="clear" w:color="auto" w:fill="FCE4D6"/>
          </w:tcPr>
          <w:p w14:paraId="0E71DE63" w14:textId="77777777" w:rsidR="00AF31F0" w:rsidRDefault="00AF31F0">
            <w:r>
              <w:t>10:30-11.45</w:t>
            </w:r>
          </w:p>
        </w:tc>
        <w:tc>
          <w:tcPr>
            <w:tcW w:w="8073" w:type="dxa"/>
            <w:shd w:val="clear" w:color="auto" w:fill="FCE4D6"/>
          </w:tcPr>
          <w:p w14:paraId="416D3E5B" w14:textId="77777777" w:rsidR="00AF31F0" w:rsidRDefault="00AF31F0">
            <w:r>
              <w:t xml:space="preserve">Increasing </w:t>
            </w:r>
            <w:proofErr w:type="gramStart"/>
            <w:r>
              <w:t>inclusivity</w:t>
            </w:r>
            <w:proofErr w:type="gramEnd"/>
            <w:r>
              <w:t xml:space="preserve"> for wheelchair users: Scaling up clinical-based wheelchair skills training into community sport and recreation programming. (#1059)</w:t>
            </w:r>
          </w:p>
        </w:tc>
        <w:tc>
          <w:tcPr>
            <w:tcW w:w="2551" w:type="dxa"/>
            <w:shd w:val="clear" w:color="auto" w:fill="FCE4D6"/>
          </w:tcPr>
          <w:p w14:paraId="16FDF0FE" w14:textId="77777777" w:rsidR="00AF31F0" w:rsidRDefault="00AF31F0">
            <w:r>
              <w:t xml:space="preserve">Jenna Smith, Kelly </w:t>
            </w:r>
            <w:proofErr w:type="spellStart"/>
            <w:r>
              <w:t>Arbour-Nicitopoulos</w:t>
            </w:r>
            <w:proofErr w:type="spellEnd"/>
            <w:r>
              <w:t>, Krista Best, Ashley Stirling</w:t>
            </w:r>
          </w:p>
        </w:tc>
        <w:tc>
          <w:tcPr>
            <w:tcW w:w="2100" w:type="dxa"/>
            <w:shd w:val="clear" w:color="auto" w:fill="FCE4D6"/>
          </w:tcPr>
          <w:p w14:paraId="27130223" w14:textId="77777777" w:rsidR="00AF31F0" w:rsidRDefault="00AF31F0">
            <w:r>
              <w:t>Lecture Room 3</w:t>
            </w:r>
          </w:p>
        </w:tc>
      </w:tr>
      <w:tr w:rsidR="00AF31F0" w14:paraId="5508F3CD" w14:textId="77777777" w:rsidTr="007B6DFF">
        <w:tc>
          <w:tcPr>
            <w:tcW w:w="1666" w:type="dxa"/>
            <w:shd w:val="clear" w:color="auto" w:fill="FCE4D6"/>
          </w:tcPr>
          <w:p w14:paraId="52BA19A1" w14:textId="77777777" w:rsidR="00AF31F0" w:rsidRDefault="00AF31F0">
            <w:r>
              <w:t>10:30-11.45</w:t>
            </w:r>
          </w:p>
        </w:tc>
        <w:tc>
          <w:tcPr>
            <w:tcW w:w="8073" w:type="dxa"/>
            <w:shd w:val="clear" w:color="auto" w:fill="FCE4D6"/>
          </w:tcPr>
          <w:p w14:paraId="48762548" w14:textId="77777777" w:rsidR="00AF31F0" w:rsidRDefault="00AF31F0">
            <w:r>
              <w:t xml:space="preserve">Exploration and Practice of KDL Motor Intervention for Children with Special </w:t>
            </w:r>
            <w:proofErr w:type="gramStart"/>
            <w:r>
              <w:t>Needs (#</w:t>
            </w:r>
            <w:proofErr w:type="gramEnd"/>
            <w:r>
              <w:t>1119)</w:t>
            </w:r>
          </w:p>
        </w:tc>
        <w:tc>
          <w:tcPr>
            <w:tcW w:w="2551" w:type="dxa"/>
            <w:shd w:val="clear" w:color="auto" w:fill="FCE4D6"/>
          </w:tcPr>
          <w:p w14:paraId="7781154B" w14:textId="77777777" w:rsidR="00AF31F0" w:rsidRDefault="00AF31F0">
            <w:proofErr w:type="spellStart"/>
            <w:r>
              <w:t>Xiaozan</w:t>
            </w:r>
            <w:proofErr w:type="spellEnd"/>
            <w:r>
              <w:t xml:space="preserve"> Wang, </w:t>
            </w:r>
            <w:proofErr w:type="spellStart"/>
            <w:r>
              <w:t>Qinping</w:t>
            </w:r>
            <w:proofErr w:type="spellEnd"/>
            <w:r>
              <w:t xml:space="preserve"> Xu, </w:t>
            </w:r>
            <w:proofErr w:type="spellStart"/>
            <w:r>
              <w:t>Meiyuan</w:t>
            </w:r>
            <w:proofErr w:type="spellEnd"/>
            <w:r>
              <w:t xml:space="preserve"> Chen, </w:t>
            </w:r>
            <w:proofErr w:type="spellStart"/>
            <w:r>
              <w:t>Yuemei</w:t>
            </w:r>
            <w:proofErr w:type="spellEnd"/>
            <w:r>
              <w:t xml:space="preserve"> Lu</w:t>
            </w:r>
          </w:p>
        </w:tc>
        <w:tc>
          <w:tcPr>
            <w:tcW w:w="2100" w:type="dxa"/>
            <w:shd w:val="clear" w:color="auto" w:fill="FCE4D6"/>
          </w:tcPr>
          <w:p w14:paraId="2E1ACBCB" w14:textId="77777777" w:rsidR="00AF31F0" w:rsidRDefault="00AF31F0">
            <w:r>
              <w:t>Lecture Room 3</w:t>
            </w:r>
          </w:p>
        </w:tc>
      </w:tr>
      <w:tr w:rsidR="00AF31F0" w14:paraId="108CD0E8" w14:textId="77777777" w:rsidTr="007B6DFF">
        <w:tc>
          <w:tcPr>
            <w:tcW w:w="1666" w:type="dxa"/>
            <w:shd w:val="clear" w:color="auto" w:fill="FCE4D6"/>
          </w:tcPr>
          <w:p w14:paraId="537DDD22" w14:textId="77777777" w:rsidR="00AF31F0" w:rsidRDefault="00AF31F0">
            <w:r>
              <w:lastRenderedPageBreak/>
              <w:t>10:30-11.45</w:t>
            </w:r>
          </w:p>
        </w:tc>
        <w:tc>
          <w:tcPr>
            <w:tcW w:w="8073" w:type="dxa"/>
            <w:shd w:val="clear" w:color="auto" w:fill="FCE4D6"/>
          </w:tcPr>
          <w:p w14:paraId="1E993D24" w14:textId="77777777" w:rsidR="00AF31F0" w:rsidRDefault="00AF31F0">
            <w:r>
              <w:t xml:space="preserve">The Influence of an Inter-University Collaborative on the Socialization of Adapted Physical Activity Doctoral </w:t>
            </w:r>
            <w:proofErr w:type="gramStart"/>
            <w:r>
              <w:t>Students (#</w:t>
            </w:r>
            <w:proofErr w:type="gramEnd"/>
            <w:r>
              <w:t>1120)</w:t>
            </w:r>
          </w:p>
        </w:tc>
        <w:tc>
          <w:tcPr>
            <w:tcW w:w="2551" w:type="dxa"/>
            <w:shd w:val="clear" w:color="auto" w:fill="FCE4D6"/>
          </w:tcPr>
          <w:p w14:paraId="77CB551B" w14:textId="77777777" w:rsidR="00AF31F0" w:rsidRDefault="00AF31F0">
            <w:r>
              <w:t>Paul H. Warner, Paul R Malinowski, Kevin A. Richards, Peter Rifenburg, Wesley J. Wilson</w:t>
            </w:r>
          </w:p>
        </w:tc>
        <w:tc>
          <w:tcPr>
            <w:tcW w:w="2100" w:type="dxa"/>
            <w:shd w:val="clear" w:color="auto" w:fill="FCE4D6"/>
          </w:tcPr>
          <w:p w14:paraId="4E8CF481" w14:textId="77777777" w:rsidR="00AF31F0" w:rsidRDefault="00AF31F0">
            <w:r>
              <w:t>Lecture Room 3</w:t>
            </w:r>
          </w:p>
        </w:tc>
      </w:tr>
      <w:tr w:rsidR="00AF31F0" w14:paraId="3B38EFF7" w14:textId="77777777" w:rsidTr="007B6DFF">
        <w:tc>
          <w:tcPr>
            <w:tcW w:w="1666" w:type="dxa"/>
            <w:shd w:val="clear" w:color="auto" w:fill="FCE4D6"/>
          </w:tcPr>
          <w:p w14:paraId="0537182C" w14:textId="77777777" w:rsidR="00AF31F0" w:rsidRDefault="00AF31F0">
            <w:r>
              <w:t>10:30-11.45</w:t>
            </w:r>
          </w:p>
        </w:tc>
        <w:tc>
          <w:tcPr>
            <w:tcW w:w="8073" w:type="dxa"/>
            <w:shd w:val="clear" w:color="auto" w:fill="FCE4D6"/>
          </w:tcPr>
          <w:p w14:paraId="2DA6F2D4" w14:textId="77777777" w:rsidR="00AF31F0" w:rsidRDefault="00AF31F0">
            <w:r>
              <w:t xml:space="preserve">A Systematic Review of the Effects of Exercise on Gross Motor Skills and Social Abilities in Children with </w:t>
            </w:r>
            <w:proofErr w:type="gramStart"/>
            <w:r>
              <w:t>Autism (#</w:t>
            </w:r>
            <w:proofErr w:type="gramEnd"/>
            <w:r>
              <w:t>1111)</w:t>
            </w:r>
          </w:p>
        </w:tc>
        <w:tc>
          <w:tcPr>
            <w:tcW w:w="2551" w:type="dxa"/>
            <w:shd w:val="clear" w:color="auto" w:fill="FCE4D6"/>
          </w:tcPr>
          <w:p w14:paraId="78BE743F" w14:textId="77777777" w:rsidR="00AF31F0" w:rsidRDefault="00AF31F0">
            <w:r>
              <w:t>Jiawei Luo, Yun Li</w:t>
            </w:r>
          </w:p>
        </w:tc>
        <w:tc>
          <w:tcPr>
            <w:tcW w:w="2100" w:type="dxa"/>
            <w:shd w:val="clear" w:color="auto" w:fill="FCE4D6"/>
          </w:tcPr>
          <w:p w14:paraId="3D7E8ECC" w14:textId="77777777" w:rsidR="00AF31F0" w:rsidRDefault="00AF31F0">
            <w:r>
              <w:t>Lecture Room 1</w:t>
            </w:r>
          </w:p>
        </w:tc>
      </w:tr>
      <w:tr w:rsidR="00AF31F0" w14:paraId="34DC7D80" w14:textId="77777777" w:rsidTr="007B6DFF">
        <w:tc>
          <w:tcPr>
            <w:tcW w:w="1666" w:type="dxa"/>
            <w:shd w:val="clear" w:color="auto" w:fill="FCE4D6"/>
          </w:tcPr>
          <w:p w14:paraId="125AB7FE" w14:textId="77777777" w:rsidR="00AF31F0" w:rsidRDefault="00AF31F0">
            <w:r>
              <w:t>10:30-11.45</w:t>
            </w:r>
          </w:p>
        </w:tc>
        <w:tc>
          <w:tcPr>
            <w:tcW w:w="8073" w:type="dxa"/>
            <w:shd w:val="clear" w:color="auto" w:fill="FCE4D6"/>
          </w:tcPr>
          <w:p w14:paraId="3D5135E8" w14:textId="77777777" w:rsidR="00AF31F0" w:rsidRDefault="00AF31F0">
            <w:r>
              <w:t xml:space="preserve">Parents of Athletes in Competitive Paralympic </w:t>
            </w:r>
            <w:proofErr w:type="gramStart"/>
            <w:r>
              <w:t>Sports (#</w:t>
            </w:r>
            <w:proofErr w:type="gramEnd"/>
            <w:r>
              <w:t>1047)</w:t>
            </w:r>
          </w:p>
        </w:tc>
        <w:tc>
          <w:tcPr>
            <w:tcW w:w="2551" w:type="dxa"/>
            <w:shd w:val="clear" w:color="auto" w:fill="FCE4D6"/>
          </w:tcPr>
          <w:p w14:paraId="6F8DECAE" w14:textId="77777777" w:rsidR="00AF31F0" w:rsidRDefault="00AF31F0">
            <w:r>
              <w:t>Alina Vogel</w:t>
            </w:r>
          </w:p>
        </w:tc>
        <w:tc>
          <w:tcPr>
            <w:tcW w:w="2100" w:type="dxa"/>
            <w:shd w:val="clear" w:color="auto" w:fill="FCE4D6"/>
          </w:tcPr>
          <w:p w14:paraId="32BDC287" w14:textId="77777777" w:rsidR="00AF31F0" w:rsidRDefault="00AF31F0">
            <w:r>
              <w:t>Lecture Room 2</w:t>
            </w:r>
          </w:p>
        </w:tc>
      </w:tr>
      <w:tr w:rsidR="00AF31F0" w14:paraId="296991F0" w14:textId="77777777" w:rsidTr="007B6DFF">
        <w:tc>
          <w:tcPr>
            <w:tcW w:w="1666" w:type="dxa"/>
            <w:shd w:val="clear" w:color="auto" w:fill="FCE4D6"/>
          </w:tcPr>
          <w:p w14:paraId="09C763C8" w14:textId="77777777" w:rsidR="00AF31F0" w:rsidRDefault="00AF31F0">
            <w:r>
              <w:t>10:30-11.45</w:t>
            </w:r>
          </w:p>
        </w:tc>
        <w:tc>
          <w:tcPr>
            <w:tcW w:w="8073" w:type="dxa"/>
            <w:shd w:val="clear" w:color="auto" w:fill="FCE4D6"/>
          </w:tcPr>
          <w:p w14:paraId="414B9FAF" w14:textId="77777777" w:rsidR="00AF31F0" w:rsidRDefault="00AF31F0">
            <w:r>
              <w:t>Impact of Physical Activity on Quality of Life: Examining the Quality of Life of People with Developmental Disabilities in South Korea Using the 2023 Work and Life Status Survey (#1128)</w:t>
            </w:r>
          </w:p>
        </w:tc>
        <w:tc>
          <w:tcPr>
            <w:tcW w:w="2551" w:type="dxa"/>
            <w:shd w:val="clear" w:color="auto" w:fill="FCE4D6"/>
          </w:tcPr>
          <w:p w14:paraId="0D39E6FA" w14:textId="77777777" w:rsidR="00AF31F0" w:rsidRDefault="00AF31F0">
            <w:r>
              <w:t>Jiyeon Kim</w:t>
            </w:r>
          </w:p>
        </w:tc>
        <w:tc>
          <w:tcPr>
            <w:tcW w:w="2100" w:type="dxa"/>
            <w:shd w:val="clear" w:color="auto" w:fill="FCE4D6"/>
          </w:tcPr>
          <w:p w14:paraId="015EB59A" w14:textId="77777777" w:rsidR="00AF31F0" w:rsidRDefault="00AF31F0">
            <w:r>
              <w:t>Lecture Room 1</w:t>
            </w:r>
          </w:p>
        </w:tc>
      </w:tr>
      <w:tr w:rsidR="00AF31F0" w14:paraId="4780A449" w14:textId="77777777" w:rsidTr="007B6DFF">
        <w:tc>
          <w:tcPr>
            <w:tcW w:w="1666" w:type="dxa"/>
            <w:shd w:val="clear" w:color="auto" w:fill="FCE4D6"/>
          </w:tcPr>
          <w:p w14:paraId="5210787B" w14:textId="77777777" w:rsidR="00AF31F0" w:rsidRDefault="00AF31F0">
            <w:r>
              <w:t>10:30-11.45</w:t>
            </w:r>
          </w:p>
        </w:tc>
        <w:tc>
          <w:tcPr>
            <w:tcW w:w="8073" w:type="dxa"/>
            <w:shd w:val="clear" w:color="auto" w:fill="FCE4D6"/>
          </w:tcPr>
          <w:p w14:paraId="5CEAF949" w14:textId="77777777" w:rsidR="00AF31F0" w:rsidRDefault="00AF31F0">
            <w:r>
              <w:t xml:space="preserve">Participation of People with Impairments in Shaping Accessible Sports Facility Standards: Opportunities and </w:t>
            </w:r>
            <w:proofErr w:type="gramStart"/>
            <w:r>
              <w:t>Obstacles (#</w:t>
            </w:r>
            <w:proofErr w:type="gramEnd"/>
            <w:r>
              <w:t>1058)</w:t>
            </w:r>
          </w:p>
        </w:tc>
        <w:tc>
          <w:tcPr>
            <w:tcW w:w="2551" w:type="dxa"/>
            <w:shd w:val="clear" w:color="auto" w:fill="FCE4D6"/>
          </w:tcPr>
          <w:p w14:paraId="3D6A4B93" w14:textId="77777777" w:rsidR="00AF31F0" w:rsidRDefault="00AF31F0">
            <w:r>
              <w:t>Jonas Wibowo, Lasse Müller</w:t>
            </w:r>
          </w:p>
        </w:tc>
        <w:tc>
          <w:tcPr>
            <w:tcW w:w="2100" w:type="dxa"/>
            <w:shd w:val="clear" w:color="auto" w:fill="FCE4D6"/>
          </w:tcPr>
          <w:p w14:paraId="31E20904" w14:textId="77777777" w:rsidR="00AF31F0" w:rsidRDefault="00AF31F0">
            <w:r>
              <w:t>Lecture Room 3</w:t>
            </w:r>
          </w:p>
        </w:tc>
      </w:tr>
      <w:tr w:rsidR="00AF31F0" w14:paraId="6232BE4A" w14:textId="77777777" w:rsidTr="007B6DFF">
        <w:tc>
          <w:tcPr>
            <w:tcW w:w="1666" w:type="dxa"/>
            <w:shd w:val="clear" w:color="auto" w:fill="FCE4D6"/>
          </w:tcPr>
          <w:p w14:paraId="2D2B6973" w14:textId="77777777" w:rsidR="00AF31F0" w:rsidRDefault="00AF31F0">
            <w:r>
              <w:t>10:30-11.45</w:t>
            </w:r>
          </w:p>
        </w:tc>
        <w:tc>
          <w:tcPr>
            <w:tcW w:w="8073" w:type="dxa"/>
            <w:shd w:val="clear" w:color="auto" w:fill="FCE4D6"/>
          </w:tcPr>
          <w:p w14:paraId="75792DF3" w14:textId="77777777" w:rsidR="00AF31F0" w:rsidRDefault="00AF31F0">
            <w:r>
              <w:t>Physical activity (PA) and barriers of adults with special needs – how do age, gender, living environment and the nature of special needs affect it? (#1163)</w:t>
            </w:r>
          </w:p>
        </w:tc>
        <w:tc>
          <w:tcPr>
            <w:tcW w:w="2551" w:type="dxa"/>
            <w:shd w:val="clear" w:color="auto" w:fill="FCE4D6"/>
          </w:tcPr>
          <w:p w14:paraId="44E4C6ED" w14:textId="77777777" w:rsidR="00AF31F0" w:rsidRPr="00051813" w:rsidRDefault="00AF31F0">
            <w:pPr>
              <w:rPr>
                <w:lang w:val="es-ES"/>
              </w:rPr>
            </w:pPr>
            <w:r w:rsidRPr="00051813">
              <w:rPr>
                <w:lang w:val="es-ES"/>
              </w:rPr>
              <w:t>Timo Ala-</w:t>
            </w:r>
            <w:proofErr w:type="spellStart"/>
            <w:r w:rsidRPr="00051813">
              <w:rPr>
                <w:lang w:val="es-ES"/>
              </w:rPr>
              <w:t>Vähälä</w:t>
            </w:r>
            <w:proofErr w:type="spellEnd"/>
            <w:r w:rsidRPr="00051813">
              <w:rPr>
                <w:lang w:val="es-ES"/>
              </w:rPr>
              <w:t xml:space="preserve">, Venla </w:t>
            </w:r>
            <w:proofErr w:type="spellStart"/>
            <w:r w:rsidRPr="00051813">
              <w:rPr>
                <w:lang w:val="es-ES"/>
              </w:rPr>
              <w:t>Väyrynen</w:t>
            </w:r>
            <w:proofErr w:type="spellEnd"/>
          </w:p>
        </w:tc>
        <w:tc>
          <w:tcPr>
            <w:tcW w:w="2100" w:type="dxa"/>
            <w:shd w:val="clear" w:color="auto" w:fill="FCE4D6"/>
          </w:tcPr>
          <w:p w14:paraId="17B0517C" w14:textId="77777777" w:rsidR="00AF31F0" w:rsidRDefault="00AF31F0">
            <w:r>
              <w:t>Lecture Room 2</w:t>
            </w:r>
          </w:p>
        </w:tc>
      </w:tr>
      <w:tr w:rsidR="00AF31F0" w14:paraId="016CFE1E" w14:textId="77777777" w:rsidTr="007B6DFF">
        <w:tc>
          <w:tcPr>
            <w:tcW w:w="1666" w:type="dxa"/>
            <w:shd w:val="clear" w:color="auto" w:fill="FCE4D6"/>
          </w:tcPr>
          <w:p w14:paraId="4FBAF838" w14:textId="77777777" w:rsidR="00AF31F0" w:rsidRDefault="00AF31F0">
            <w:r>
              <w:t>10:30-11.45</w:t>
            </w:r>
          </w:p>
        </w:tc>
        <w:tc>
          <w:tcPr>
            <w:tcW w:w="8073" w:type="dxa"/>
            <w:shd w:val="clear" w:color="auto" w:fill="FCE4D6"/>
          </w:tcPr>
          <w:p w14:paraId="52D1664B" w14:textId="77777777" w:rsidR="00AF31F0" w:rsidRDefault="00AF31F0">
            <w:r>
              <w:t>Belonging and inclusion in Norwegian PE: An amplified analysis of supervised master’s theses (#1192)</w:t>
            </w:r>
          </w:p>
        </w:tc>
        <w:tc>
          <w:tcPr>
            <w:tcW w:w="2551" w:type="dxa"/>
            <w:shd w:val="clear" w:color="auto" w:fill="FCE4D6"/>
          </w:tcPr>
          <w:p w14:paraId="464E1EF1" w14:textId="77777777" w:rsidR="00AF31F0" w:rsidRDefault="00AF31F0">
            <w:r>
              <w:t xml:space="preserve">Steven K. Holland, Katherine Holland, Oda Innvær, Nora Klaussen, Ingrid </w:t>
            </w:r>
            <w:proofErr w:type="spellStart"/>
            <w:r>
              <w:t>Kissten</w:t>
            </w:r>
            <w:proofErr w:type="spellEnd"/>
            <w:r>
              <w:t>, Maren Østby</w:t>
            </w:r>
          </w:p>
        </w:tc>
        <w:tc>
          <w:tcPr>
            <w:tcW w:w="2100" w:type="dxa"/>
            <w:shd w:val="clear" w:color="auto" w:fill="FCE4D6"/>
          </w:tcPr>
          <w:p w14:paraId="3E05D945" w14:textId="77777777" w:rsidR="00AF31F0" w:rsidRDefault="00AF31F0">
            <w:r>
              <w:t>Lecture Room 2</w:t>
            </w:r>
          </w:p>
        </w:tc>
      </w:tr>
      <w:tr w:rsidR="00AF31F0" w14:paraId="29DAE7CA" w14:textId="77777777" w:rsidTr="007B6DFF">
        <w:tc>
          <w:tcPr>
            <w:tcW w:w="1666" w:type="dxa"/>
            <w:shd w:val="clear" w:color="auto" w:fill="FCE4D6"/>
          </w:tcPr>
          <w:p w14:paraId="4D5D7467" w14:textId="77777777" w:rsidR="00AF31F0" w:rsidRDefault="00AF31F0">
            <w:r>
              <w:t>10:30-11.45</w:t>
            </w:r>
          </w:p>
        </w:tc>
        <w:tc>
          <w:tcPr>
            <w:tcW w:w="8073" w:type="dxa"/>
            <w:shd w:val="clear" w:color="auto" w:fill="FCE4D6"/>
          </w:tcPr>
          <w:p w14:paraId="15477368" w14:textId="77777777" w:rsidR="00AF31F0" w:rsidRDefault="00AF31F0">
            <w:r>
              <w:t xml:space="preserve">Active play among young children (0-4 years) with disabilities: A scoping </w:t>
            </w:r>
            <w:proofErr w:type="gramStart"/>
            <w:r>
              <w:t>review (#</w:t>
            </w:r>
            <w:proofErr w:type="gramEnd"/>
            <w:r>
              <w:t>1107)</w:t>
            </w:r>
          </w:p>
        </w:tc>
        <w:tc>
          <w:tcPr>
            <w:tcW w:w="2551" w:type="dxa"/>
            <w:shd w:val="clear" w:color="auto" w:fill="FCE4D6"/>
          </w:tcPr>
          <w:p w14:paraId="71230F81" w14:textId="77777777" w:rsidR="00AF31F0" w:rsidRDefault="00AF31F0">
            <w:r>
              <w:t xml:space="preserve">Alessia M. Capone, Kelly </w:t>
            </w:r>
            <w:proofErr w:type="spellStart"/>
            <w:r>
              <w:t>Arbour-Nicitopoulos</w:t>
            </w:r>
            <w:proofErr w:type="spellEnd"/>
            <w:r>
              <w:t xml:space="preserve">, Louise de </w:t>
            </w:r>
            <w:proofErr w:type="spellStart"/>
            <w:r>
              <w:t>Lannoy</w:t>
            </w:r>
            <w:proofErr w:type="spellEnd"/>
            <w:r>
              <w:t xml:space="preserve">, Suzanne </w:t>
            </w:r>
            <w:proofErr w:type="spellStart"/>
            <w:r>
              <w:t>Deliscar</w:t>
            </w:r>
            <w:proofErr w:type="spellEnd"/>
            <w:r>
              <w:t>, Leah G. Taylor, Patricia Tucker, Leigh M. Vanderloo, Maeghan E. James</w:t>
            </w:r>
          </w:p>
        </w:tc>
        <w:tc>
          <w:tcPr>
            <w:tcW w:w="2100" w:type="dxa"/>
            <w:shd w:val="clear" w:color="auto" w:fill="FCE4D6"/>
          </w:tcPr>
          <w:p w14:paraId="6916C6F1" w14:textId="77777777" w:rsidR="00AF31F0" w:rsidRDefault="00AF31F0">
            <w:r>
              <w:t>Lecture Room 2</w:t>
            </w:r>
          </w:p>
        </w:tc>
      </w:tr>
      <w:tr w:rsidR="00AF31F0" w14:paraId="38381F97" w14:textId="77777777" w:rsidTr="007B6DFF">
        <w:tc>
          <w:tcPr>
            <w:tcW w:w="1666" w:type="dxa"/>
            <w:shd w:val="clear" w:color="auto" w:fill="FCE4D6"/>
          </w:tcPr>
          <w:p w14:paraId="4DFAFADC" w14:textId="77777777" w:rsidR="00AF31F0" w:rsidRDefault="00AF31F0">
            <w:r>
              <w:t>10:30-11.45</w:t>
            </w:r>
          </w:p>
        </w:tc>
        <w:tc>
          <w:tcPr>
            <w:tcW w:w="8073" w:type="dxa"/>
            <w:shd w:val="clear" w:color="auto" w:fill="FCE4D6"/>
          </w:tcPr>
          <w:p w14:paraId="3076B8E4" w14:textId="77777777" w:rsidR="00AF31F0" w:rsidRDefault="00AF31F0">
            <w:r>
              <w:t>The Impact of Service-learning on Undergraduate Kinesiology Majors’ Self-</w:t>
            </w:r>
            <w:proofErr w:type="gramStart"/>
            <w:r>
              <w:t>efficacy</w:t>
            </w:r>
            <w:proofErr w:type="gramEnd"/>
            <w:r>
              <w:t xml:space="preserve"> Toward Working with individuals with </w:t>
            </w:r>
            <w:proofErr w:type="gramStart"/>
            <w:r>
              <w:t>Disabilities (#</w:t>
            </w:r>
            <w:proofErr w:type="gramEnd"/>
            <w:r>
              <w:t>1087)</w:t>
            </w:r>
          </w:p>
        </w:tc>
        <w:tc>
          <w:tcPr>
            <w:tcW w:w="2551" w:type="dxa"/>
            <w:shd w:val="clear" w:color="auto" w:fill="FCE4D6"/>
          </w:tcPr>
          <w:p w14:paraId="559FDD0A" w14:textId="77777777" w:rsidR="00AF31F0" w:rsidRDefault="00AF31F0">
            <w:proofErr w:type="spellStart"/>
            <w:r>
              <w:t>Michihito</w:t>
            </w:r>
            <w:proofErr w:type="spellEnd"/>
            <w:r>
              <w:t xml:space="preserve"> Ichihara, Chloe Simpson, Ken </w:t>
            </w:r>
            <w:proofErr w:type="spellStart"/>
            <w:r>
              <w:t>hansen</w:t>
            </w:r>
            <w:proofErr w:type="spellEnd"/>
            <w:r>
              <w:t>, Mai Narasaki Jara</w:t>
            </w:r>
          </w:p>
        </w:tc>
        <w:tc>
          <w:tcPr>
            <w:tcW w:w="2100" w:type="dxa"/>
            <w:shd w:val="clear" w:color="auto" w:fill="FCE4D6"/>
          </w:tcPr>
          <w:p w14:paraId="70EFBD25" w14:textId="77777777" w:rsidR="00AF31F0" w:rsidRDefault="00AF31F0">
            <w:r>
              <w:t>Lecture Room 2</w:t>
            </w:r>
          </w:p>
        </w:tc>
      </w:tr>
      <w:tr w:rsidR="00AF31F0" w14:paraId="7238FBA8" w14:textId="77777777" w:rsidTr="007B6DFF">
        <w:tc>
          <w:tcPr>
            <w:tcW w:w="1666" w:type="dxa"/>
            <w:shd w:val="clear" w:color="auto" w:fill="FCE4D6"/>
          </w:tcPr>
          <w:p w14:paraId="5C20B41A" w14:textId="77777777" w:rsidR="00AF31F0" w:rsidRDefault="00AF31F0">
            <w:r>
              <w:t>10:30-11.45</w:t>
            </w:r>
          </w:p>
        </w:tc>
        <w:tc>
          <w:tcPr>
            <w:tcW w:w="8073" w:type="dxa"/>
            <w:shd w:val="clear" w:color="auto" w:fill="FCE4D6"/>
          </w:tcPr>
          <w:p w14:paraId="6DAA37E3" w14:textId="77777777" w:rsidR="00AF31F0" w:rsidRDefault="00AF31F0">
            <w:r>
              <w:t xml:space="preserve">Move and Thrive: Effectiveness of a Structured Motor Intervention on Motor Behaviors and Social Development in Children with Autism Spectrum </w:t>
            </w:r>
            <w:proofErr w:type="gramStart"/>
            <w:r>
              <w:t>Disorder (#</w:t>
            </w:r>
            <w:proofErr w:type="gramEnd"/>
            <w:r>
              <w:t>1118)</w:t>
            </w:r>
          </w:p>
        </w:tc>
        <w:tc>
          <w:tcPr>
            <w:tcW w:w="2551" w:type="dxa"/>
            <w:shd w:val="clear" w:color="auto" w:fill="FCE4D6"/>
          </w:tcPr>
          <w:p w14:paraId="362EF5A1" w14:textId="77777777" w:rsidR="00AF31F0" w:rsidRDefault="00AF31F0">
            <w:proofErr w:type="spellStart"/>
            <w:r>
              <w:t>Yuemei</w:t>
            </w:r>
            <w:proofErr w:type="spellEnd"/>
            <w:r>
              <w:t xml:space="preserve"> Lu, </w:t>
            </w:r>
            <w:proofErr w:type="spellStart"/>
            <w:r>
              <w:t>Chenjun</w:t>
            </w:r>
            <w:proofErr w:type="spellEnd"/>
            <w:r>
              <w:t xml:space="preserve"> Zong, </w:t>
            </w:r>
            <w:proofErr w:type="spellStart"/>
            <w:r>
              <w:t>Zichao</w:t>
            </w:r>
            <w:proofErr w:type="spellEnd"/>
            <w:r>
              <w:t xml:space="preserve"> Zhang, Zhihui Li, </w:t>
            </w:r>
            <w:proofErr w:type="spellStart"/>
            <w:r>
              <w:t>Xiaozan</w:t>
            </w:r>
            <w:proofErr w:type="spellEnd"/>
            <w:r>
              <w:t xml:space="preserve"> Wang</w:t>
            </w:r>
          </w:p>
        </w:tc>
        <w:tc>
          <w:tcPr>
            <w:tcW w:w="2100" w:type="dxa"/>
            <w:shd w:val="clear" w:color="auto" w:fill="FCE4D6"/>
          </w:tcPr>
          <w:p w14:paraId="4291E633" w14:textId="77777777" w:rsidR="00AF31F0" w:rsidRDefault="00AF31F0">
            <w:r>
              <w:t>Lecture Room 1</w:t>
            </w:r>
          </w:p>
        </w:tc>
      </w:tr>
      <w:tr w:rsidR="00AF31F0" w14:paraId="395D7818" w14:textId="77777777" w:rsidTr="007B6DFF">
        <w:tc>
          <w:tcPr>
            <w:tcW w:w="1666" w:type="dxa"/>
            <w:shd w:val="clear" w:color="auto" w:fill="FCE4D6"/>
          </w:tcPr>
          <w:p w14:paraId="0F1B40AA" w14:textId="77777777" w:rsidR="00AF31F0" w:rsidRDefault="00AF31F0">
            <w:r>
              <w:t>10:30-11.45</w:t>
            </w:r>
          </w:p>
        </w:tc>
        <w:tc>
          <w:tcPr>
            <w:tcW w:w="8073" w:type="dxa"/>
            <w:shd w:val="clear" w:color="auto" w:fill="FCE4D6"/>
          </w:tcPr>
          <w:p w14:paraId="238C6B23" w14:textId="77777777" w:rsidR="00AF31F0" w:rsidRDefault="00AF31F0">
            <w:r>
              <w:t xml:space="preserve">AI-Driven Adapted Physical Activity to Promote Health and Mobility for Frail Older </w:t>
            </w:r>
            <w:proofErr w:type="gramStart"/>
            <w:r>
              <w:t>Adults (#</w:t>
            </w:r>
            <w:proofErr w:type="gramEnd"/>
            <w:r>
              <w:t>1157)</w:t>
            </w:r>
          </w:p>
        </w:tc>
        <w:tc>
          <w:tcPr>
            <w:tcW w:w="2551" w:type="dxa"/>
            <w:shd w:val="clear" w:color="auto" w:fill="FCE4D6"/>
          </w:tcPr>
          <w:p w14:paraId="5CF6EC17" w14:textId="77777777" w:rsidR="00AF31F0" w:rsidRDefault="00AF31F0">
            <w:proofErr w:type="spellStart"/>
            <w:r>
              <w:t>Yijian</w:t>
            </w:r>
            <w:proofErr w:type="spellEnd"/>
            <w:r>
              <w:t xml:space="preserve"> Yang, Xiaoping Zheng, </w:t>
            </w:r>
            <w:proofErr w:type="spellStart"/>
            <w:r>
              <w:t>Jingwen</w:t>
            </w:r>
            <w:proofErr w:type="spellEnd"/>
            <w:r>
              <w:t xml:space="preserve"> Pan, Ka Po Chan</w:t>
            </w:r>
          </w:p>
        </w:tc>
        <w:tc>
          <w:tcPr>
            <w:tcW w:w="2100" w:type="dxa"/>
            <w:shd w:val="clear" w:color="auto" w:fill="FCE4D6"/>
          </w:tcPr>
          <w:p w14:paraId="07CC080C" w14:textId="77777777" w:rsidR="00AF31F0" w:rsidRDefault="00AF31F0">
            <w:r>
              <w:t>Lecture Room 3</w:t>
            </w:r>
          </w:p>
        </w:tc>
      </w:tr>
      <w:tr w:rsidR="007447C6" w14:paraId="3001D867" w14:textId="77777777" w:rsidTr="007B6DFF">
        <w:tc>
          <w:tcPr>
            <w:tcW w:w="1666" w:type="dxa"/>
            <w:shd w:val="clear" w:color="auto" w:fill="FCE4D6"/>
          </w:tcPr>
          <w:p w14:paraId="3B0188B7" w14:textId="68A4F468" w:rsidR="007447C6" w:rsidRDefault="007447C6" w:rsidP="007447C6">
            <w:r>
              <w:lastRenderedPageBreak/>
              <w:t>09:00-10:30</w:t>
            </w:r>
          </w:p>
        </w:tc>
        <w:tc>
          <w:tcPr>
            <w:tcW w:w="8073" w:type="dxa"/>
            <w:shd w:val="clear" w:color="auto" w:fill="FCE4D6"/>
          </w:tcPr>
          <w:p w14:paraId="44E69897" w14:textId="436A2CDE" w:rsidR="007447C6" w:rsidRDefault="007447C6" w:rsidP="007447C6">
            <w:r>
              <w:t xml:space="preserve">Move to Improve: An 8-week, coach-led fundamental movement skill intervention for children with intellectual </w:t>
            </w:r>
            <w:proofErr w:type="gramStart"/>
            <w:r>
              <w:t>disabilities (#</w:t>
            </w:r>
            <w:proofErr w:type="gramEnd"/>
            <w:r>
              <w:t>1115)</w:t>
            </w:r>
          </w:p>
        </w:tc>
        <w:tc>
          <w:tcPr>
            <w:tcW w:w="2551" w:type="dxa"/>
            <w:shd w:val="clear" w:color="auto" w:fill="FCE4D6"/>
          </w:tcPr>
          <w:p w14:paraId="5D78B6F7" w14:textId="5B4820EE" w:rsidR="007447C6" w:rsidRDefault="007447C6" w:rsidP="007447C6">
            <w:r>
              <w:t>Hayley Kavanagh, Sarah Meegan, Nathan Gavigan, Valerie Carson, Morgan Potter, Mika Manninen</w:t>
            </w:r>
          </w:p>
        </w:tc>
        <w:tc>
          <w:tcPr>
            <w:tcW w:w="2100" w:type="dxa"/>
            <w:shd w:val="clear" w:color="auto" w:fill="FCE4D6"/>
          </w:tcPr>
          <w:p w14:paraId="7B1000F6" w14:textId="792433F5" w:rsidR="007447C6" w:rsidRDefault="007447C6" w:rsidP="007447C6">
            <w:r>
              <w:t>Lecture Room 1</w:t>
            </w:r>
          </w:p>
        </w:tc>
      </w:tr>
    </w:tbl>
    <w:p w14:paraId="51D51259" w14:textId="77777777" w:rsidR="003958E5" w:rsidRDefault="006A58D8">
      <w:pPr>
        <w:pStyle w:val="Heading2"/>
      </w:pPr>
      <w:bookmarkStart w:id="38" w:name="_Toc197969542"/>
      <w:r>
        <w:t>Poster Presentation</w:t>
      </w:r>
      <w:bookmarkEnd w:id="38"/>
    </w:p>
    <w:tbl>
      <w:tblPr>
        <w:tblStyle w:val="TableGrid"/>
        <w:tblW w:w="0" w:type="auto"/>
        <w:tblLook w:val="04A0" w:firstRow="1" w:lastRow="0" w:firstColumn="1" w:lastColumn="0" w:noHBand="0" w:noVBand="1"/>
      </w:tblPr>
      <w:tblGrid>
        <w:gridCol w:w="2092"/>
        <w:gridCol w:w="7506"/>
        <w:gridCol w:w="2692"/>
        <w:gridCol w:w="2100"/>
      </w:tblGrid>
      <w:tr w:rsidR="003958E5" w14:paraId="675B578D" w14:textId="77777777" w:rsidTr="00B32BE9">
        <w:tc>
          <w:tcPr>
            <w:tcW w:w="2092" w:type="dxa"/>
          </w:tcPr>
          <w:p w14:paraId="762DD42B" w14:textId="77777777" w:rsidR="003958E5" w:rsidRDefault="006A58D8">
            <w:r>
              <w:t>Time</w:t>
            </w:r>
          </w:p>
        </w:tc>
        <w:tc>
          <w:tcPr>
            <w:tcW w:w="7506" w:type="dxa"/>
          </w:tcPr>
          <w:p w14:paraId="57316EC7" w14:textId="77777777" w:rsidR="003958E5" w:rsidRDefault="00E26DD8">
            <w:r>
              <w:t>Title</w:t>
            </w:r>
          </w:p>
        </w:tc>
        <w:tc>
          <w:tcPr>
            <w:tcW w:w="2692" w:type="dxa"/>
          </w:tcPr>
          <w:p w14:paraId="1E73BD8F" w14:textId="77777777" w:rsidR="003958E5" w:rsidRDefault="003958E5"/>
        </w:tc>
        <w:tc>
          <w:tcPr>
            <w:tcW w:w="2100" w:type="dxa"/>
          </w:tcPr>
          <w:p w14:paraId="593BD4B0" w14:textId="77777777" w:rsidR="003958E5" w:rsidRDefault="006A58D8">
            <w:r>
              <w:t>Venue</w:t>
            </w:r>
          </w:p>
        </w:tc>
      </w:tr>
      <w:tr w:rsidR="003958E5" w14:paraId="5BDE490D" w14:textId="77777777" w:rsidTr="00B32BE9">
        <w:tc>
          <w:tcPr>
            <w:tcW w:w="2092" w:type="dxa"/>
            <w:shd w:val="clear" w:color="auto" w:fill="FCE4D6"/>
          </w:tcPr>
          <w:p w14:paraId="363AA07A" w14:textId="77777777" w:rsidR="003958E5" w:rsidRDefault="006A58D8">
            <w:r>
              <w:t>12:00-13:00</w:t>
            </w:r>
          </w:p>
        </w:tc>
        <w:tc>
          <w:tcPr>
            <w:tcW w:w="7506" w:type="dxa"/>
            <w:shd w:val="clear" w:color="auto" w:fill="FCE4D6"/>
          </w:tcPr>
          <w:p w14:paraId="022B4383" w14:textId="77777777" w:rsidR="003958E5" w:rsidRDefault="006A58D8">
            <w:r>
              <w:t xml:space="preserve">Mediating Role of Self-determined Motivation in the Relationship between Mindfulness and Intention toward Physical Activity among Individuals with Physical </w:t>
            </w:r>
            <w:proofErr w:type="gramStart"/>
            <w:r>
              <w:t>Disabilities (#</w:t>
            </w:r>
            <w:proofErr w:type="gramEnd"/>
            <w:r>
              <w:t>1181)</w:t>
            </w:r>
          </w:p>
        </w:tc>
        <w:tc>
          <w:tcPr>
            <w:tcW w:w="2692" w:type="dxa"/>
            <w:shd w:val="clear" w:color="auto" w:fill="FCE4D6"/>
          </w:tcPr>
          <w:p w14:paraId="50C9AE3D" w14:textId="77777777" w:rsidR="007B1C4B" w:rsidRDefault="00070D33">
            <w:proofErr w:type="spellStart"/>
            <w:r>
              <w:t>Jaehwa</w:t>
            </w:r>
            <w:proofErr w:type="spellEnd"/>
            <w:r>
              <w:t xml:space="preserve"> Kim, Sang Yeon Woo, Hyun-Su Lee, Gun-Sang Cho, </w:t>
            </w:r>
            <w:proofErr w:type="spellStart"/>
            <w:r>
              <w:t>Seokmin</w:t>
            </w:r>
            <w:proofErr w:type="spellEnd"/>
            <w:r>
              <w:t xml:space="preserve"> Yun</w:t>
            </w:r>
          </w:p>
        </w:tc>
        <w:tc>
          <w:tcPr>
            <w:tcW w:w="2100" w:type="dxa"/>
            <w:shd w:val="clear" w:color="auto" w:fill="FCE4D6"/>
          </w:tcPr>
          <w:p w14:paraId="642E3619" w14:textId="77777777" w:rsidR="003958E5" w:rsidRDefault="006A58D8">
            <w:r>
              <w:t>Plenary Room 2</w:t>
            </w:r>
          </w:p>
        </w:tc>
      </w:tr>
      <w:tr w:rsidR="003958E5" w14:paraId="39C3C6BD" w14:textId="77777777" w:rsidTr="00B32BE9">
        <w:tc>
          <w:tcPr>
            <w:tcW w:w="2092" w:type="dxa"/>
            <w:shd w:val="clear" w:color="auto" w:fill="FCE4D6"/>
          </w:tcPr>
          <w:p w14:paraId="79A56E1B" w14:textId="77777777" w:rsidR="003958E5" w:rsidRDefault="006A58D8">
            <w:r>
              <w:t>12:00-13:00</w:t>
            </w:r>
          </w:p>
        </w:tc>
        <w:tc>
          <w:tcPr>
            <w:tcW w:w="7506" w:type="dxa"/>
            <w:shd w:val="clear" w:color="auto" w:fill="FCE4D6"/>
          </w:tcPr>
          <w:p w14:paraId="5A7E01B6" w14:textId="77777777" w:rsidR="003958E5" w:rsidRDefault="006A58D8">
            <w:r>
              <w:t xml:space="preserve">Analyzing the Intention to Use Digital Technology in Physical Activities for People with Disabilities: A Study Based on the Theory of Planned </w:t>
            </w:r>
            <w:proofErr w:type="gramStart"/>
            <w:r>
              <w:t>Behavior (#</w:t>
            </w:r>
            <w:proofErr w:type="gramEnd"/>
            <w:r>
              <w:t>1183)</w:t>
            </w:r>
          </w:p>
        </w:tc>
        <w:tc>
          <w:tcPr>
            <w:tcW w:w="2692" w:type="dxa"/>
            <w:shd w:val="clear" w:color="auto" w:fill="FCE4D6"/>
          </w:tcPr>
          <w:p w14:paraId="2F147F5B" w14:textId="77777777" w:rsidR="007B1C4B" w:rsidRPr="00051813" w:rsidRDefault="00070D33">
            <w:pPr>
              <w:rPr>
                <w:lang w:val="es-ES"/>
              </w:rPr>
            </w:pPr>
            <w:proofErr w:type="spellStart"/>
            <w:r w:rsidRPr="00051813">
              <w:rPr>
                <w:lang w:val="es-ES"/>
              </w:rPr>
              <w:t>Hyunsu</w:t>
            </w:r>
            <w:proofErr w:type="spellEnd"/>
            <w:r w:rsidRPr="00051813">
              <w:rPr>
                <w:lang w:val="es-ES"/>
              </w:rPr>
              <w:t xml:space="preserve"> Lee, </w:t>
            </w:r>
            <w:proofErr w:type="spellStart"/>
            <w:r w:rsidRPr="00051813">
              <w:rPr>
                <w:lang w:val="es-ES"/>
              </w:rPr>
              <w:t>Jaehwa</w:t>
            </w:r>
            <w:proofErr w:type="spellEnd"/>
            <w:r w:rsidRPr="00051813">
              <w:rPr>
                <w:lang w:val="es-ES"/>
              </w:rPr>
              <w:t xml:space="preserve"> Kim, </w:t>
            </w:r>
            <w:proofErr w:type="spellStart"/>
            <w:r w:rsidRPr="00051813">
              <w:rPr>
                <w:lang w:val="es-ES"/>
              </w:rPr>
              <w:t>Gunsang</w:t>
            </w:r>
            <w:proofErr w:type="spellEnd"/>
            <w:r w:rsidRPr="00051813">
              <w:rPr>
                <w:lang w:val="es-ES"/>
              </w:rPr>
              <w:t xml:space="preserve"> Cho</w:t>
            </w:r>
          </w:p>
        </w:tc>
        <w:tc>
          <w:tcPr>
            <w:tcW w:w="2100" w:type="dxa"/>
            <w:shd w:val="clear" w:color="auto" w:fill="FCE4D6"/>
          </w:tcPr>
          <w:p w14:paraId="4066908A" w14:textId="77777777" w:rsidR="003958E5" w:rsidRDefault="006A58D8">
            <w:r>
              <w:t>Plenary Room 2</w:t>
            </w:r>
          </w:p>
        </w:tc>
      </w:tr>
      <w:tr w:rsidR="003958E5" w14:paraId="22A3A60B" w14:textId="77777777" w:rsidTr="00B32BE9">
        <w:tc>
          <w:tcPr>
            <w:tcW w:w="2092" w:type="dxa"/>
            <w:shd w:val="clear" w:color="auto" w:fill="FCE4D6"/>
          </w:tcPr>
          <w:p w14:paraId="26AC1AE0" w14:textId="77777777" w:rsidR="003958E5" w:rsidRDefault="006A58D8">
            <w:r>
              <w:t>12:00-13:00</w:t>
            </w:r>
          </w:p>
        </w:tc>
        <w:tc>
          <w:tcPr>
            <w:tcW w:w="7506" w:type="dxa"/>
            <w:shd w:val="clear" w:color="auto" w:fill="FCE4D6"/>
          </w:tcPr>
          <w:p w14:paraId="338FD187" w14:textId="77777777" w:rsidR="003958E5" w:rsidRDefault="006A58D8">
            <w:r>
              <w:t>Brazilian Physical Education Undergraduate Students' Attitudes Toward Different Types of Disability (#1124)</w:t>
            </w:r>
          </w:p>
        </w:tc>
        <w:tc>
          <w:tcPr>
            <w:tcW w:w="2692" w:type="dxa"/>
            <w:shd w:val="clear" w:color="auto" w:fill="FCE4D6"/>
          </w:tcPr>
          <w:p w14:paraId="2F65ECD4" w14:textId="77777777" w:rsidR="007B1C4B" w:rsidRPr="00051813" w:rsidRDefault="00070D33">
            <w:pPr>
              <w:rPr>
                <w:lang w:val="fr-FR"/>
              </w:rPr>
            </w:pPr>
            <w:proofErr w:type="spellStart"/>
            <w:r w:rsidRPr="00051813">
              <w:rPr>
                <w:lang w:val="fr-FR"/>
              </w:rPr>
              <w:t>Doralice</w:t>
            </w:r>
            <w:proofErr w:type="spellEnd"/>
            <w:r w:rsidRPr="00051813">
              <w:rPr>
                <w:lang w:val="fr-FR"/>
              </w:rPr>
              <w:t xml:space="preserve"> Lange de Souza, </w:t>
            </w:r>
            <w:proofErr w:type="spellStart"/>
            <w:r w:rsidRPr="00051813">
              <w:rPr>
                <w:lang w:val="fr-FR"/>
              </w:rPr>
              <w:t>Jackeline</w:t>
            </w:r>
            <w:proofErr w:type="spellEnd"/>
            <w:r w:rsidRPr="00051813">
              <w:rPr>
                <w:lang w:val="fr-FR"/>
              </w:rPr>
              <w:t xml:space="preserve"> </w:t>
            </w:r>
            <w:proofErr w:type="spellStart"/>
            <w:r w:rsidRPr="00051813">
              <w:rPr>
                <w:lang w:val="fr-FR"/>
              </w:rPr>
              <w:t>Colere</w:t>
            </w:r>
            <w:proofErr w:type="spellEnd"/>
          </w:p>
        </w:tc>
        <w:tc>
          <w:tcPr>
            <w:tcW w:w="2100" w:type="dxa"/>
            <w:shd w:val="clear" w:color="auto" w:fill="FCE4D6"/>
          </w:tcPr>
          <w:p w14:paraId="743B511C" w14:textId="77777777" w:rsidR="003958E5" w:rsidRDefault="006A58D8">
            <w:r>
              <w:t>Plenary Room 2</w:t>
            </w:r>
          </w:p>
        </w:tc>
      </w:tr>
      <w:tr w:rsidR="003958E5" w14:paraId="533DF734" w14:textId="77777777" w:rsidTr="00B32BE9">
        <w:tc>
          <w:tcPr>
            <w:tcW w:w="2092" w:type="dxa"/>
            <w:shd w:val="clear" w:color="auto" w:fill="FCE4D6"/>
          </w:tcPr>
          <w:p w14:paraId="7B25CC09" w14:textId="77777777" w:rsidR="003958E5" w:rsidRDefault="006A58D8">
            <w:r>
              <w:t>12:00-13:00</w:t>
            </w:r>
          </w:p>
        </w:tc>
        <w:tc>
          <w:tcPr>
            <w:tcW w:w="7506" w:type="dxa"/>
            <w:shd w:val="clear" w:color="auto" w:fill="FCE4D6"/>
          </w:tcPr>
          <w:p w14:paraId="74115F84" w14:textId="77777777" w:rsidR="003958E5" w:rsidRDefault="006A58D8">
            <w:r>
              <w:t xml:space="preserve">An Investigation on Parental Perceived Motor Competence in Children on the autism </w:t>
            </w:r>
            <w:proofErr w:type="gramStart"/>
            <w:r>
              <w:t>spectrum (#</w:t>
            </w:r>
            <w:proofErr w:type="gramEnd"/>
            <w:r>
              <w:t>1134)</w:t>
            </w:r>
          </w:p>
        </w:tc>
        <w:tc>
          <w:tcPr>
            <w:tcW w:w="2692" w:type="dxa"/>
            <w:shd w:val="clear" w:color="auto" w:fill="FCE4D6"/>
          </w:tcPr>
          <w:p w14:paraId="598A3AAC" w14:textId="77777777" w:rsidR="007B1C4B" w:rsidRDefault="00070D33">
            <w:r>
              <w:t xml:space="preserve">Zhihui Li, </w:t>
            </w:r>
            <w:proofErr w:type="spellStart"/>
            <w:r>
              <w:t>Yuemei</w:t>
            </w:r>
            <w:proofErr w:type="spellEnd"/>
            <w:r>
              <w:t xml:space="preserve"> Lu, </w:t>
            </w:r>
            <w:proofErr w:type="spellStart"/>
            <w:r>
              <w:t>Chenjun</w:t>
            </w:r>
            <w:proofErr w:type="spellEnd"/>
            <w:r>
              <w:t xml:space="preserve"> Zong, </w:t>
            </w:r>
            <w:proofErr w:type="spellStart"/>
            <w:r>
              <w:t>Zichao</w:t>
            </w:r>
            <w:proofErr w:type="spellEnd"/>
            <w:r>
              <w:t xml:space="preserve"> Zhang, </w:t>
            </w:r>
            <w:proofErr w:type="spellStart"/>
            <w:r>
              <w:t>Xiaozan</w:t>
            </w:r>
            <w:proofErr w:type="spellEnd"/>
            <w:r>
              <w:t xml:space="preserve"> Wang</w:t>
            </w:r>
          </w:p>
        </w:tc>
        <w:tc>
          <w:tcPr>
            <w:tcW w:w="2100" w:type="dxa"/>
            <w:shd w:val="clear" w:color="auto" w:fill="FCE4D6"/>
          </w:tcPr>
          <w:p w14:paraId="26F9ABBB" w14:textId="77777777" w:rsidR="003958E5" w:rsidRDefault="006A58D8">
            <w:r>
              <w:t>Plenary Room 2</w:t>
            </w:r>
          </w:p>
        </w:tc>
      </w:tr>
      <w:tr w:rsidR="003958E5" w14:paraId="5515D4C2" w14:textId="77777777" w:rsidTr="00B32BE9">
        <w:tc>
          <w:tcPr>
            <w:tcW w:w="2092" w:type="dxa"/>
            <w:shd w:val="clear" w:color="auto" w:fill="FCE4D6"/>
          </w:tcPr>
          <w:p w14:paraId="0B4170AB" w14:textId="77777777" w:rsidR="003958E5" w:rsidRDefault="006A58D8">
            <w:r>
              <w:t>12:00-13:00</w:t>
            </w:r>
          </w:p>
        </w:tc>
        <w:tc>
          <w:tcPr>
            <w:tcW w:w="7506" w:type="dxa"/>
            <w:shd w:val="clear" w:color="auto" w:fill="FCE4D6"/>
          </w:tcPr>
          <w:p w14:paraId="688BFD60" w14:textId="77777777" w:rsidR="003958E5" w:rsidRDefault="006A58D8">
            <w:r>
              <w:t>The Effect of Exercise Program on Musculoskeletal Changes in Individuals with Diabetic Foot Syndrome (#1139)</w:t>
            </w:r>
          </w:p>
        </w:tc>
        <w:tc>
          <w:tcPr>
            <w:tcW w:w="2692" w:type="dxa"/>
            <w:shd w:val="clear" w:color="auto" w:fill="FCE4D6"/>
          </w:tcPr>
          <w:p w14:paraId="5D8440FD" w14:textId="77777777" w:rsidR="007B1C4B" w:rsidRDefault="00070D33">
            <w:r>
              <w:t xml:space="preserve">Eliška </w:t>
            </w:r>
            <w:proofErr w:type="spellStart"/>
            <w:r>
              <w:t>Vrátná</w:t>
            </w:r>
            <w:proofErr w:type="spellEnd"/>
            <w:r>
              <w:t xml:space="preserve">, Klára </w:t>
            </w:r>
            <w:proofErr w:type="spellStart"/>
            <w:r>
              <w:t>Daďová</w:t>
            </w:r>
            <w:proofErr w:type="spellEnd"/>
            <w:r>
              <w:t xml:space="preserve">, Jitka </w:t>
            </w:r>
            <w:proofErr w:type="spellStart"/>
            <w:r>
              <w:t>Vařeková</w:t>
            </w:r>
            <w:proofErr w:type="spellEnd"/>
            <w:r>
              <w:t xml:space="preserve">, Vladimíra </w:t>
            </w:r>
            <w:proofErr w:type="spellStart"/>
            <w:r>
              <w:t>Fejfarová</w:t>
            </w:r>
            <w:proofErr w:type="spellEnd"/>
            <w:r>
              <w:t>, Kateřina Králová</w:t>
            </w:r>
          </w:p>
        </w:tc>
        <w:tc>
          <w:tcPr>
            <w:tcW w:w="2100" w:type="dxa"/>
            <w:shd w:val="clear" w:color="auto" w:fill="FCE4D6"/>
          </w:tcPr>
          <w:p w14:paraId="35BE0014" w14:textId="77777777" w:rsidR="003958E5" w:rsidRDefault="006A58D8">
            <w:r>
              <w:t>Plenary Room 2</w:t>
            </w:r>
          </w:p>
        </w:tc>
      </w:tr>
      <w:tr w:rsidR="003958E5" w14:paraId="32349E6E" w14:textId="77777777" w:rsidTr="00B32BE9">
        <w:tc>
          <w:tcPr>
            <w:tcW w:w="2092" w:type="dxa"/>
            <w:shd w:val="clear" w:color="auto" w:fill="FCE4D6"/>
          </w:tcPr>
          <w:p w14:paraId="418FF9FB" w14:textId="77777777" w:rsidR="003958E5" w:rsidRDefault="006A58D8">
            <w:r>
              <w:t>12:00-13:00</w:t>
            </w:r>
          </w:p>
        </w:tc>
        <w:tc>
          <w:tcPr>
            <w:tcW w:w="7506" w:type="dxa"/>
            <w:shd w:val="clear" w:color="auto" w:fill="FCE4D6"/>
          </w:tcPr>
          <w:p w14:paraId="4B75F46A" w14:textId="77777777" w:rsidR="003958E5" w:rsidRDefault="006A58D8">
            <w:r>
              <w:t xml:space="preserve">Move Smart MS - Online physical activity and education </w:t>
            </w:r>
            <w:proofErr w:type="spellStart"/>
            <w:proofErr w:type="gramStart"/>
            <w:r>
              <w:t>programmes</w:t>
            </w:r>
            <w:proofErr w:type="spellEnd"/>
            <w:r>
              <w:t xml:space="preserve"> (#</w:t>
            </w:r>
            <w:proofErr w:type="gramEnd"/>
            <w:r>
              <w:t>1143)</w:t>
            </w:r>
          </w:p>
        </w:tc>
        <w:tc>
          <w:tcPr>
            <w:tcW w:w="2692" w:type="dxa"/>
            <w:shd w:val="clear" w:color="auto" w:fill="FCE4D6"/>
          </w:tcPr>
          <w:p w14:paraId="072E655F" w14:textId="77777777" w:rsidR="007B1C4B" w:rsidRDefault="00070D33">
            <w:r>
              <w:t>Susan Coote, Hugh O'Loughlin</w:t>
            </w:r>
          </w:p>
        </w:tc>
        <w:tc>
          <w:tcPr>
            <w:tcW w:w="2100" w:type="dxa"/>
            <w:shd w:val="clear" w:color="auto" w:fill="FCE4D6"/>
          </w:tcPr>
          <w:p w14:paraId="19F39F57" w14:textId="77777777" w:rsidR="003958E5" w:rsidRDefault="006A58D8">
            <w:r>
              <w:t>Plenary Room 2</w:t>
            </w:r>
          </w:p>
        </w:tc>
      </w:tr>
      <w:tr w:rsidR="003958E5" w14:paraId="5316AD6D" w14:textId="77777777" w:rsidTr="00B32BE9">
        <w:tc>
          <w:tcPr>
            <w:tcW w:w="2092" w:type="dxa"/>
            <w:shd w:val="clear" w:color="auto" w:fill="FCE4D6"/>
          </w:tcPr>
          <w:p w14:paraId="27AEA2ED" w14:textId="77777777" w:rsidR="003958E5" w:rsidRDefault="006A58D8">
            <w:r>
              <w:t>12:00-13:00</w:t>
            </w:r>
          </w:p>
        </w:tc>
        <w:tc>
          <w:tcPr>
            <w:tcW w:w="7506" w:type="dxa"/>
            <w:shd w:val="clear" w:color="auto" w:fill="FCE4D6"/>
          </w:tcPr>
          <w:p w14:paraId="71AD2414" w14:textId="77777777" w:rsidR="003958E5" w:rsidRDefault="006A58D8">
            <w:r>
              <w:t xml:space="preserve">A Study on the Correlation Between Actual </w:t>
            </w:r>
            <w:proofErr w:type="gramStart"/>
            <w:r>
              <w:t>motor competence</w:t>
            </w:r>
            <w:proofErr w:type="gramEnd"/>
            <w:r>
              <w:t xml:space="preserve"> and Parental Perceived Motor Abilities in Children with Autism Spectrum </w:t>
            </w:r>
            <w:proofErr w:type="gramStart"/>
            <w:r>
              <w:t>Disorder (#</w:t>
            </w:r>
            <w:proofErr w:type="gramEnd"/>
            <w:r>
              <w:t>1146)</w:t>
            </w:r>
          </w:p>
        </w:tc>
        <w:tc>
          <w:tcPr>
            <w:tcW w:w="2692" w:type="dxa"/>
            <w:shd w:val="clear" w:color="auto" w:fill="FCE4D6"/>
          </w:tcPr>
          <w:p w14:paraId="1A4E0622" w14:textId="77777777" w:rsidR="007B1C4B" w:rsidRDefault="00070D33">
            <w:proofErr w:type="spellStart"/>
            <w:r>
              <w:t>Chenjun</w:t>
            </w:r>
            <w:proofErr w:type="spellEnd"/>
            <w:r>
              <w:t xml:space="preserve"> Zong, </w:t>
            </w:r>
            <w:proofErr w:type="spellStart"/>
            <w:r>
              <w:t>Yuemei</w:t>
            </w:r>
            <w:proofErr w:type="spellEnd"/>
            <w:r>
              <w:t xml:space="preserve"> Lu, Zhihui Li, </w:t>
            </w:r>
            <w:proofErr w:type="spellStart"/>
            <w:r>
              <w:t>Zichao</w:t>
            </w:r>
            <w:proofErr w:type="spellEnd"/>
            <w:r>
              <w:t xml:space="preserve"> Zhang, </w:t>
            </w:r>
            <w:proofErr w:type="spellStart"/>
            <w:r>
              <w:t>Xiaozan</w:t>
            </w:r>
            <w:proofErr w:type="spellEnd"/>
            <w:r>
              <w:t xml:space="preserve"> Wang</w:t>
            </w:r>
          </w:p>
        </w:tc>
        <w:tc>
          <w:tcPr>
            <w:tcW w:w="2100" w:type="dxa"/>
            <w:shd w:val="clear" w:color="auto" w:fill="FCE4D6"/>
          </w:tcPr>
          <w:p w14:paraId="3E4E0B5C" w14:textId="77777777" w:rsidR="003958E5" w:rsidRDefault="006A58D8">
            <w:r>
              <w:t>Plenary Room 2</w:t>
            </w:r>
          </w:p>
        </w:tc>
      </w:tr>
      <w:tr w:rsidR="003958E5" w14:paraId="58885217" w14:textId="77777777" w:rsidTr="00B32BE9">
        <w:tc>
          <w:tcPr>
            <w:tcW w:w="2092" w:type="dxa"/>
            <w:shd w:val="clear" w:color="auto" w:fill="FCE4D6"/>
          </w:tcPr>
          <w:p w14:paraId="280802BE" w14:textId="77777777" w:rsidR="003958E5" w:rsidRDefault="006A58D8">
            <w:r>
              <w:t>12:00-13:00</w:t>
            </w:r>
          </w:p>
        </w:tc>
        <w:tc>
          <w:tcPr>
            <w:tcW w:w="7506" w:type="dxa"/>
            <w:shd w:val="clear" w:color="auto" w:fill="FCE4D6"/>
          </w:tcPr>
          <w:p w14:paraId="565E0C30" w14:textId="77777777" w:rsidR="003958E5" w:rsidRDefault="006A58D8">
            <w:r>
              <w:t xml:space="preserve">Football as a tool helping to tackle social </w:t>
            </w:r>
            <w:proofErr w:type="gramStart"/>
            <w:r>
              <w:t>issues (#</w:t>
            </w:r>
            <w:proofErr w:type="gramEnd"/>
            <w:r>
              <w:t>1151)</w:t>
            </w:r>
          </w:p>
        </w:tc>
        <w:tc>
          <w:tcPr>
            <w:tcW w:w="2692" w:type="dxa"/>
            <w:shd w:val="clear" w:color="auto" w:fill="FCE4D6"/>
          </w:tcPr>
          <w:p w14:paraId="71066D1E" w14:textId="77777777" w:rsidR="007B1C4B" w:rsidRDefault="00070D33">
            <w:r>
              <w:t xml:space="preserve">Julie </w:t>
            </w:r>
            <w:proofErr w:type="spellStart"/>
            <w:r>
              <w:t>Wittmannová</w:t>
            </w:r>
            <w:proofErr w:type="spellEnd"/>
            <w:r>
              <w:t xml:space="preserve">, Arnošt Svoboda, Simona </w:t>
            </w:r>
            <w:proofErr w:type="spellStart"/>
            <w:r>
              <w:t>Šafaříková</w:t>
            </w:r>
            <w:proofErr w:type="spellEnd"/>
          </w:p>
        </w:tc>
        <w:tc>
          <w:tcPr>
            <w:tcW w:w="2100" w:type="dxa"/>
            <w:shd w:val="clear" w:color="auto" w:fill="FCE4D6"/>
          </w:tcPr>
          <w:p w14:paraId="1E951661" w14:textId="77777777" w:rsidR="003958E5" w:rsidRDefault="006A58D8">
            <w:r>
              <w:t>Plenary Room 2</w:t>
            </w:r>
          </w:p>
        </w:tc>
      </w:tr>
      <w:tr w:rsidR="003958E5" w14:paraId="7C557B7D" w14:textId="77777777" w:rsidTr="00B32BE9">
        <w:tc>
          <w:tcPr>
            <w:tcW w:w="2092" w:type="dxa"/>
            <w:shd w:val="clear" w:color="auto" w:fill="FCE4D6"/>
          </w:tcPr>
          <w:p w14:paraId="00C227CF" w14:textId="77777777" w:rsidR="003958E5" w:rsidRDefault="006A58D8">
            <w:r>
              <w:t>12:00-13:00</w:t>
            </w:r>
          </w:p>
        </w:tc>
        <w:tc>
          <w:tcPr>
            <w:tcW w:w="7506" w:type="dxa"/>
            <w:shd w:val="clear" w:color="auto" w:fill="FCE4D6"/>
          </w:tcPr>
          <w:p w14:paraId="337DCF72" w14:textId="77777777" w:rsidR="003958E5" w:rsidRDefault="006A58D8">
            <w:r>
              <w:t xml:space="preserve">Incorporating "Exercise Snacks" into School Lunch Breaks Promotes Cardiorespiratory Fitness and Self-perceived Physical Competence among Adolescents with Attention-Deficit/Hyperactivity </w:t>
            </w:r>
            <w:proofErr w:type="gramStart"/>
            <w:r>
              <w:t>Disorder (#</w:t>
            </w:r>
            <w:proofErr w:type="gramEnd"/>
            <w:r>
              <w:t>1156)</w:t>
            </w:r>
          </w:p>
        </w:tc>
        <w:tc>
          <w:tcPr>
            <w:tcW w:w="2692" w:type="dxa"/>
            <w:shd w:val="clear" w:color="auto" w:fill="FCE4D6"/>
          </w:tcPr>
          <w:p w14:paraId="7C8C186F" w14:textId="77777777" w:rsidR="007B1C4B" w:rsidRDefault="00070D33">
            <w:proofErr w:type="spellStart"/>
            <w:r>
              <w:t>Jinghao</w:t>
            </w:r>
            <w:proofErr w:type="spellEnd"/>
            <w:r>
              <w:t xml:space="preserve"> Sui, Cindy Hui-ping Sit, Jie Feng, Sima DASTAMOOZ, Chang Liu</w:t>
            </w:r>
          </w:p>
        </w:tc>
        <w:tc>
          <w:tcPr>
            <w:tcW w:w="2100" w:type="dxa"/>
            <w:shd w:val="clear" w:color="auto" w:fill="FCE4D6"/>
          </w:tcPr>
          <w:p w14:paraId="259265BB" w14:textId="77777777" w:rsidR="003958E5" w:rsidRDefault="006A58D8">
            <w:r>
              <w:t>Plenary Room 2</w:t>
            </w:r>
          </w:p>
        </w:tc>
      </w:tr>
      <w:tr w:rsidR="003958E5" w14:paraId="1EE5352E" w14:textId="77777777" w:rsidTr="00B32BE9">
        <w:tc>
          <w:tcPr>
            <w:tcW w:w="2092" w:type="dxa"/>
            <w:shd w:val="clear" w:color="auto" w:fill="FCE4D6"/>
          </w:tcPr>
          <w:p w14:paraId="766F7254" w14:textId="77777777" w:rsidR="003958E5" w:rsidRDefault="006A58D8">
            <w:r>
              <w:t>12:00-13:00</w:t>
            </w:r>
          </w:p>
        </w:tc>
        <w:tc>
          <w:tcPr>
            <w:tcW w:w="7506" w:type="dxa"/>
            <w:shd w:val="clear" w:color="auto" w:fill="FCE4D6"/>
          </w:tcPr>
          <w:p w14:paraId="2C81ED8A" w14:textId="77777777" w:rsidR="003958E5" w:rsidRDefault="006A58D8">
            <w:r>
              <w:t xml:space="preserve">Physical Fitness Levels of Adult Special Olympics Athletes Across </w:t>
            </w:r>
            <w:proofErr w:type="gramStart"/>
            <w:r>
              <w:t>Sports (#</w:t>
            </w:r>
            <w:proofErr w:type="gramEnd"/>
            <w:r>
              <w:t>1171)</w:t>
            </w:r>
          </w:p>
        </w:tc>
        <w:tc>
          <w:tcPr>
            <w:tcW w:w="2692" w:type="dxa"/>
            <w:shd w:val="clear" w:color="auto" w:fill="FCE4D6"/>
          </w:tcPr>
          <w:p w14:paraId="0F8285B4" w14:textId="77777777" w:rsidR="007B1C4B" w:rsidRDefault="00070D33">
            <w:r>
              <w:t xml:space="preserve">Hanna H Lee, Franziska </w:t>
            </w:r>
            <w:proofErr w:type="spellStart"/>
            <w:r>
              <w:t>Loetzner</w:t>
            </w:r>
            <w:proofErr w:type="spellEnd"/>
            <w:r>
              <w:t>, Andrew Pitchford</w:t>
            </w:r>
          </w:p>
        </w:tc>
        <w:tc>
          <w:tcPr>
            <w:tcW w:w="2100" w:type="dxa"/>
            <w:shd w:val="clear" w:color="auto" w:fill="FCE4D6"/>
          </w:tcPr>
          <w:p w14:paraId="1D4FF135" w14:textId="77777777" w:rsidR="003958E5" w:rsidRDefault="006A58D8">
            <w:r>
              <w:t>Plenary Room 2</w:t>
            </w:r>
          </w:p>
        </w:tc>
      </w:tr>
      <w:tr w:rsidR="003958E5" w14:paraId="128A58D3" w14:textId="77777777" w:rsidTr="00B32BE9">
        <w:tc>
          <w:tcPr>
            <w:tcW w:w="2092" w:type="dxa"/>
            <w:shd w:val="clear" w:color="auto" w:fill="FCE4D6"/>
          </w:tcPr>
          <w:p w14:paraId="5A35DEA8" w14:textId="77777777" w:rsidR="003958E5" w:rsidRDefault="006A58D8">
            <w:r>
              <w:t>12:00-13:00</w:t>
            </w:r>
          </w:p>
        </w:tc>
        <w:tc>
          <w:tcPr>
            <w:tcW w:w="7506" w:type="dxa"/>
            <w:shd w:val="clear" w:color="auto" w:fill="FCE4D6"/>
          </w:tcPr>
          <w:p w14:paraId="5FABAEAB" w14:textId="77777777" w:rsidR="003958E5" w:rsidRDefault="006A58D8">
            <w:r>
              <w:t xml:space="preserve">A Two-Year Study on Dual-Task Interventions: Advancing Elderly Care in Community </w:t>
            </w:r>
            <w:proofErr w:type="gramStart"/>
            <w:r>
              <w:t>Settings (#</w:t>
            </w:r>
            <w:proofErr w:type="gramEnd"/>
            <w:r>
              <w:t>1041)</w:t>
            </w:r>
          </w:p>
        </w:tc>
        <w:tc>
          <w:tcPr>
            <w:tcW w:w="2692" w:type="dxa"/>
            <w:shd w:val="clear" w:color="auto" w:fill="FCE4D6"/>
          </w:tcPr>
          <w:p w14:paraId="5858B594" w14:textId="77777777" w:rsidR="007B1C4B" w:rsidRDefault="00070D33">
            <w:proofErr w:type="spellStart"/>
            <w:r>
              <w:t>Kameliya</w:t>
            </w:r>
            <w:proofErr w:type="spellEnd"/>
            <w:r>
              <w:t xml:space="preserve"> Konstantinova, Emerick </w:t>
            </w:r>
            <w:proofErr w:type="spellStart"/>
            <w:r>
              <w:t>Kaitell</w:t>
            </w:r>
            <w:proofErr w:type="spellEnd"/>
          </w:p>
        </w:tc>
        <w:tc>
          <w:tcPr>
            <w:tcW w:w="2100" w:type="dxa"/>
            <w:shd w:val="clear" w:color="auto" w:fill="FCE4D6"/>
          </w:tcPr>
          <w:p w14:paraId="5E3AD857" w14:textId="77777777" w:rsidR="003958E5" w:rsidRDefault="006A58D8">
            <w:r>
              <w:t>Plenary Room 2</w:t>
            </w:r>
          </w:p>
        </w:tc>
      </w:tr>
    </w:tbl>
    <w:p w14:paraId="23D95825" w14:textId="4A79C488" w:rsidR="003958E5" w:rsidRDefault="006A58D8">
      <w:pPr>
        <w:pStyle w:val="Heading2"/>
      </w:pPr>
      <w:bookmarkStart w:id="39" w:name="_Toc197969543"/>
      <w:r>
        <w:lastRenderedPageBreak/>
        <w:t>UNESCO ISAPA International Consultation</w:t>
      </w:r>
      <w:r w:rsidR="009C434D">
        <w:t xml:space="preserve"> (See: </w:t>
      </w:r>
      <w:hyperlink r:id="rId28" w:history="1">
        <w:r w:rsidR="009C434D" w:rsidRPr="00635C23">
          <w:rPr>
            <w:rStyle w:val="Hyperlink"/>
          </w:rPr>
          <w:t>https://www.isapa2025.com/paris-follow-up</w:t>
        </w:r>
      </w:hyperlink>
      <w:r w:rsidR="009C434D">
        <w:t>)</w:t>
      </w:r>
      <w:bookmarkEnd w:id="39"/>
      <w:r w:rsidR="009C434D">
        <w:t xml:space="preserve"> </w:t>
      </w:r>
    </w:p>
    <w:tbl>
      <w:tblPr>
        <w:tblStyle w:val="TableGrid"/>
        <w:tblW w:w="0" w:type="auto"/>
        <w:tblLook w:val="04A0" w:firstRow="1" w:lastRow="0" w:firstColumn="1" w:lastColumn="0" w:noHBand="0" w:noVBand="1"/>
      </w:tblPr>
      <w:tblGrid>
        <w:gridCol w:w="3597"/>
        <w:gridCol w:w="6002"/>
        <w:gridCol w:w="2691"/>
        <w:gridCol w:w="2100"/>
      </w:tblGrid>
      <w:tr w:rsidR="003958E5" w14:paraId="1D940310" w14:textId="77777777" w:rsidTr="00AF31F0">
        <w:tc>
          <w:tcPr>
            <w:tcW w:w="3600" w:type="dxa"/>
          </w:tcPr>
          <w:p w14:paraId="64173B7C" w14:textId="77777777" w:rsidR="003958E5" w:rsidRDefault="006A58D8">
            <w:r>
              <w:t>Time</w:t>
            </w:r>
          </w:p>
        </w:tc>
        <w:tc>
          <w:tcPr>
            <w:tcW w:w="6006" w:type="dxa"/>
          </w:tcPr>
          <w:p w14:paraId="6A51FF27" w14:textId="77777777" w:rsidR="003958E5" w:rsidRDefault="00E26DD8">
            <w:r>
              <w:t>Title</w:t>
            </w:r>
          </w:p>
        </w:tc>
        <w:tc>
          <w:tcPr>
            <w:tcW w:w="2693" w:type="dxa"/>
          </w:tcPr>
          <w:p w14:paraId="66B665B7" w14:textId="77777777" w:rsidR="003958E5" w:rsidRDefault="003958E5"/>
        </w:tc>
        <w:tc>
          <w:tcPr>
            <w:tcW w:w="2101" w:type="dxa"/>
          </w:tcPr>
          <w:p w14:paraId="7E69028E" w14:textId="77777777" w:rsidR="003958E5" w:rsidRDefault="006A58D8">
            <w:r>
              <w:t>Venue</w:t>
            </w:r>
          </w:p>
        </w:tc>
      </w:tr>
      <w:tr w:rsidR="003958E5" w14:paraId="40CB464B" w14:textId="77777777" w:rsidTr="00AF31F0">
        <w:tc>
          <w:tcPr>
            <w:tcW w:w="3600" w:type="dxa"/>
            <w:shd w:val="clear" w:color="auto" w:fill="FCE4D6"/>
          </w:tcPr>
          <w:p w14:paraId="524651DB" w14:textId="77777777" w:rsidR="003958E5" w:rsidRDefault="006A58D8">
            <w:r>
              <w:t>12:30-17:00</w:t>
            </w:r>
          </w:p>
        </w:tc>
        <w:tc>
          <w:tcPr>
            <w:tcW w:w="6006" w:type="dxa"/>
            <w:shd w:val="clear" w:color="auto" w:fill="FCE4D6"/>
          </w:tcPr>
          <w:p w14:paraId="6EBF1E9D" w14:textId="77777777" w:rsidR="003958E5" w:rsidRDefault="006A58D8">
            <w:r>
              <w:t>Policy Change for Disability Inclusion in Sport: Paris 2024 Call to Action Follow-</w:t>
            </w:r>
            <w:proofErr w:type="gramStart"/>
            <w:r>
              <w:t>Up (#</w:t>
            </w:r>
            <w:proofErr w:type="gramEnd"/>
            <w:r>
              <w:t>3012)</w:t>
            </w:r>
          </w:p>
        </w:tc>
        <w:tc>
          <w:tcPr>
            <w:tcW w:w="2693" w:type="dxa"/>
            <w:shd w:val="clear" w:color="auto" w:fill="FCE4D6"/>
          </w:tcPr>
          <w:p w14:paraId="350667FE" w14:textId="77777777" w:rsidR="003958E5" w:rsidRDefault="003958E5"/>
        </w:tc>
        <w:tc>
          <w:tcPr>
            <w:tcW w:w="2101" w:type="dxa"/>
            <w:shd w:val="clear" w:color="auto" w:fill="FCE4D6"/>
          </w:tcPr>
          <w:p w14:paraId="51D057F5" w14:textId="77777777" w:rsidR="003958E5" w:rsidRDefault="006A58D8">
            <w:r>
              <w:t>Plenary Room 1</w:t>
            </w:r>
          </w:p>
        </w:tc>
      </w:tr>
    </w:tbl>
    <w:p w14:paraId="5154817D" w14:textId="1E831024" w:rsidR="00AF31F0" w:rsidRDefault="009C434D" w:rsidP="00AF31F0">
      <w:pPr>
        <w:pStyle w:val="Heading2"/>
      </w:pPr>
      <w:bookmarkStart w:id="40" w:name="_Toc197969544"/>
      <w:r>
        <w:t xml:space="preserve">Mental Health Summit </w:t>
      </w:r>
      <w:r w:rsidR="00AF31F0">
        <w:t>Demonstrations</w:t>
      </w:r>
      <w:bookmarkEnd w:id="40"/>
    </w:p>
    <w:tbl>
      <w:tblPr>
        <w:tblStyle w:val="TableGrid"/>
        <w:tblW w:w="0" w:type="auto"/>
        <w:tblLook w:val="04A0" w:firstRow="1" w:lastRow="0" w:firstColumn="1" w:lastColumn="0" w:noHBand="0" w:noVBand="1"/>
      </w:tblPr>
      <w:tblGrid>
        <w:gridCol w:w="3597"/>
        <w:gridCol w:w="8693"/>
        <w:gridCol w:w="2100"/>
      </w:tblGrid>
      <w:tr w:rsidR="009C434D" w14:paraId="321EC6DD" w14:textId="77777777" w:rsidTr="009C434D">
        <w:tc>
          <w:tcPr>
            <w:tcW w:w="3597" w:type="dxa"/>
          </w:tcPr>
          <w:p w14:paraId="31F874DF" w14:textId="77777777" w:rsidR="009C434D" w:rsidRDefault="009C434D">
            <w:r>
              <w:t>Time</w:t>
            </w:r>
          </w:p>
        </w:tc>
        <w:tc>
          <w:tcPr>
            <w:tcW w:w="8693" w:type="dxa"/>
          </w:tcPr>
          <w:p w14:paraId="0F9FFB4D" w14:textId="3AD011CE" w:rsidR="009C434D" w:rsidRDefault="009C434D">
            <w:r>
              <w:t>Title</w:t>
            </w:r>
          </w:p>
        </w:tc>
        <w:tc>
          <w:tcPr>
            <w:tcW w:w="2100" w:type="dxa"/>
          </w:tcPr>
          <w:p w14:paraId="07786DF3" w14:textId="77777777" w:rsidR="009C434D" w:rsidRDefault="009C434D">
            <w:r>
              <w:t>Venue</w:t>
            </w:r>
          </w:p>
        </w:tc>
      </w:tr>
      <w:tr w:rsidR="009C434D" w14:paraId="58111290" w14:textId="77777777">
        <w:tc>
          <w:tcPr>
            <w:tcW w:w="3597" w:type="dxa"/>
            <w:shd w:val="clear" w:color="auto" w:fill="FCE4D6"/>
          </w:tcPr>
          <w:p w14:paraId="61BFDFFA" w14:textId="77777777" w:rsidR="009C434D" w:rsidRDefault="009C434D">
            <w:r>
              <w:t>13:30-16:30</w:t>
            </w:r>
          </w:p>
        </w:tc>
        <w:tc>
          <w:tcPr>
            <w:tcW w:w="8693" w:type="dxa"/>
            <w:shd w:val="clear" w:color="auto" w:fill="FCE4D6"/>
          </w:tcPr>
          <w:p w14:paraId="41B7F0F7" w14:textId="772604CE" w:rsidR="009C434D" w:rsidRDefault="009C434D">
            <w:r>
              <w:t xml:space="preserve">Demonstration of </w:t>
            </w:r>
            <w:proofErr w:type="spellStart"/>
            <w:r>
              <w:t>Salaso’s</w:t>
            </w:r>
            <w:proofErr w:type="spellEnd"/>
            <w:r>
              <w:t xml:space="preserve"> Smart Therapy Engagement Platform as a Service – STEPS (#3013)</w:t>
            </w:r>
          </w:p>
        </w:tc>
        <w:tc>
          <w:tcPr>
            <w:tcW w:w="2100" w:type="dxa"/>
            <w:shd w:val="clear" w:color="auto" w:fill="FCE4D6"/>
          </w:tcPr>
          <w:p w14:paraId="48A40999" w14:textId="77777777" w:rsidR="009C434D" w:rsidRDefault="009C434D">
            <w:r>
              <w:t>Solas Building</w:t>
            </w:r>
          </w:p>
        </w:tc>
      </w:tr>
      <w:tr w:rsidR="009C434D" w14:paraId="3BFB68AC" w14:textId="77777777">
        <w:tc>
          <w:tcPr>
            <w:tcW w:w="3597" w:type="dxa"/>
            <w:shd w:val="clear" w:color="auto" w:fill="FCE4D6"/>
          </w:tcPr>
          <w:p w14:paraId="4D8F0E3E" w14:textId="0ADA299E" w:rsidR="009C434D" w:rsidRDefault="009C434D">
            <w:r>
              <w:t>13:00- 16:30</w:t>
            </w:r>
          </w:p>
        </w:tc>
        <w:tc>
          <w:tcPr>
            <w:tcW w:w="8693" w:type="dxa"/>
            <w:shd w:val="clear" w:color="auto" w:fill="FCE4D6"/>
          </w:tcPr>
          <w:p w14:paraId="31FD3E40" w14:textId="74B4E01D" w:rsidR="009C434D" w:rsidRDefault="009C434D">
            <w:r>
              <w:t xml:space="preserve">Visit our new state-of-the-art Physical and Mental </w:t>
            </w:r>
            <w:r w:rsidR="00425973">
              <w:t>Health</w:t>
            </w:r>
            <w:r>
              <w:t xml:space="preserve"> Simulation Suite </w:t>
            </w:r>
          </w:p>
        </w:tc>
        <w:tc>
          <w:tcPr>
            <w:tcW w:w="2100" w:type="dxa"/>
            <w:shd w:val="clear" w:color="auto" w:fill="FCE4D6"/>
          </w:tcPr>
          <w:p w14:paraId="5B49DEF6" w14:textId="7039A9BE" w:rsidR="009C434D" w:rsidRDefault="009C434D">
            <w:r>
              <w:t>Solas Building</w:t>
            </w:r>
          </w:p>
        </w:tc>
      </w:tr>
    </w:tbl>
    <w:p w14:paraId="2202124E" w14:textId="74CF65FC" w:rsidR="00AF31F0" w:rsidRDefault="00AF31F0" w:rsidP="00AF31F0">
      <w:pPr>
        <w:pStyle w:val="Heading2"/>
      </w:pPr>
      <w:bookmarkStart w:id="41" w:name="_Toc197969545"/>
      <w:r>
        <w:t>IFAPA Awards</w:t>
      </w:r>
      <w:r w:rsidR="009C434D">
        <w:t xml:space="preserve"> &amp; Gala Dinner</w:t>
      </w:r>
      <w:bookmarkEnd w:id="41"/>
    </w:p>
    <w:tbl>
      <w:tblPr>
        <w:tblStyle w:val="TableGrid"/>
        <w:tblW w:w="0" w:type="auto"/>
        <w:tblLook w:val="04A0" w:firstRow="1" w:lastRow="0" w:firstColumn="1" w:lastColumn="0" w:noHBand="0" w:noVBand="1"/>
      </w:tblPr>
      <w:tblGrid>
        <w:gridCol w:w="3597"/>
        <w:gridCol w:w="8693"/>
        <w:gridCol w:w="2100"/>
      </w:tblGrid>
      <w:tr w:rsidR="009C434D" w14:paraId="10568B76" w14:textId="77777777">
        <w:tc>
          <w:tcPr>
            <w:tcW w:w="3597" w:type="dxa"/>
          </w:tcPr>
          <w:p w14:paraId="4484F4B5" w14:textId="77777777" w:rsidR="009C434D" w:rsidRDefault="009C434D">
            <w:r>
              <w:t>Time</w:t>
            </w:r>
          </w:p>
        </w:tc>
        <w:tc>
          <w:tcPr>
            <w:tcW w:w="8693" w:type="dxa"/>
          </w:tcPr>
          <w:p w14:paraId="6543E320" w14:textId="4F9B30A9" w:rsidR="009C434D" w:rsidRDefault="009C434D">
            <w:r>
              <w:t>Title</w:t>
            </w:r>
          </w:p>
        </w:tc>
        <w:tc>
          <w:tcPr>
            <w:tcW w:w="2100" w:type="dxa"/>
          </w:tcPr>
          <w:p w14:paraId="786D3350" w14:textId="77777777" w:rsidR="009C434D" w:rsidRDefault="009C434D">
            <w:r>
              <w:t>Venue</w:t>
            </w:r>
          </w:p>
        </w:tc>
      </w:tr>
      <w:tr w:rsidR="009C434D" w14:paraId="5DC84658" w14:textId="77777777" w:rsidTr="009C434D">
        <w:tc>
          <w:tcPr>
            <w:tcW w:w="3597" w:type="dxa"/>
            <w:shd w:val="clear" w:color="auto" w:fill="FCE4D6"/>
          </w:tcPr>
          <w:p w14:paraId="6330EA08" w14:textId="77777777" w:rsidR="009C434D" w:rsidRDefault="009C434D">
            <w:r>
              <w:t>19:00-21:00</w:t>
            </w:r>
          </w:p>
        </w:tc>
        <w:tc>
          <w:tcPr>
            <w:tcW w:w="8693" w:type="dxa"/>
            <w:shd w:val="clear" w:color="auto" w:fill="FCE4D6"/>
          </w:tcPr>
          <w:p w14:paraId="1E236E49" w14:textId="078143D7" w:rsidR="009C434D" w:rsidRDefault="009C434D">
            <w:r>
              <w:t>This highly anticipated Gala Dinner</w:t>
            </w:r>
            <w:r w:rsidR="00425973">
              <w:t xml:space="preserve"> and IFAPA awards are a not to miss event on the program. Everyone is welcome, including your guests, but you must have a ticket to attend. Wear evening wear or a national dress/costume. The Gala Dinner will be an exceptional evening of celebration of Irish culture, food, music, and hospitality. We highly recommend attending. The recipients of the IFAPA Awards will be announced on the night. (#3015) </w:t>
            </w:r>
          </w:p>
        </w:tc>
        <w:tc>
          <w:tcPr>
            <w:tcW w:w="2100" w:type="dxa"/>
            <w:shd w:val="clear" w:color="auto" w:fill="FCE4D6"/>
          </w:tcPr>
          <w:p w14:paraId="504AB9D7" w14:textId="77777777" w:rsidR="009C434D" w:rsidRDefault="009C434D">
            <w:proofErr w:type="spellStart"/>
            <w:r>
              <w:t>Ballygarry</w:t>
            </w:r>
            <w:proofErr w:type="spellEnd"/>
            <w:r>
              <w:t xml:space="preserve"> Hotel</w:t>
            </w:r>
          </w:p>
        </w:tc>
      </w:tr>
    </w:tbl>
    <w:p w14:paraId="7373B37E" w14:textId="77777777" w:rsidR="00E54D63" w:rsidRDefault="00E54D63">
      <w:pPr>
        <w:pStyle w:val="Heading1"/>
      </w:pPr>
    </w:p>
    <w:p w14:paraId="4AEA2182" w14:textId="77777777" w:rsidR="00E54D63" w:rsidRDefault="00E54D63">
      <w:pPr>
        <w:rPr>
          <w:rFonts w:asciiTheme="majorHAnsi" w:eastAsiaTheme="majorEastAsia" w:hAnsiTheme="majorHAnsi" w:cstheme="majorBidi"/>
          <w:b/>
          <w:bCs/>
          <w:color w:val="365F91" w:themeColor="accent1" w:themeShade="BF"/>
          <w:sz w:val="28"/>
          <w:szCs w:val="28"/>
        </w:rPr>
      </w:pPr>
      <w:r>
        <w:br w:type="page"/>
      </w:r>
    </w:p>
    <w:p w14:paraId="0ACF9BC3" w14:textId="00DAED49" w:rsidR="003958E5" w:rsidRDefault="006A58D8">
      <w:pPr>
        <w:pStyle w:val="Heading1"/>
      </w:pPr>
      <w:bookmarkStart w:id="42" w:name="_Toc197969546"/>
      <w:r>
        <w:lastRenderedPageBreak/>
        <w:t>Friday</w:t>
      </w:r>
      <w:bookmarkStart w:id="43" w:name="Friday"/>
      <w:bookmarkEnd w:id="43"/>
      <w:r w:rsidR="00AE547D">
        <w:t xml:space="preserve"> 20</w:t>
      </w:r>
      <w:r w:rsidR="00AE547D" w:rsidRPr="00AE547D">
        <w:rPr>
          <w:vertAlign w:val="superscript"/>
        </w:rPr>
        <w:t>th</w:t>
      </w:r>
      <w:r w:rsidR="00AE547D">
        <w:t xml:space="preserve"> June 2025</w:t>
      </w:r>
      <w:bookmarkEnd w:id="42"/>
    </w:p>
    <w:p w14:paraId="7FEAA5CB" w14:textId="69491348" w:rsidR="00167179" w:rsidRPr="00167179" w:rsidRDefault="00167179" w:rsidP="00167179">
      <w:r>
        <w:rPr>
          <w:noProof/>
        </w:rPr>
        <w:drawing>
          <wp:inline distT="0" distB="0" distL="0" distR="0" wp14:anchorId="31DD0857" wp14:editId="118B8709">
            <wp:extent cx="9144635" cy="4584700"/>
            <wp:effectExtent l="0" t="0" r="0" b="6350"/>
            <wp:docPr id="191952415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24158" name="Picture 5">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635" cy="4584700"/>
                    </a:xfrm>
                    <a:prstGeom prst="rect">
                      <a:avLst/>
                    </a:prstGeom>
                    <a:noFill/>
                  </pic:spPr>
                </pic:pic>
              </a:graphicData>
            </a:graphic>
          </wp:inline>
        </w:drawing>
      </w:r>
    </w:p>
    <w:p w14:paraId="2D4EDD43" w14:textId="77777777" w:rsidR="00594309" w:rsidRDefault="00594309">
      <w:pPr>
        <w:rPr>
          <w:rFonts w:asciiTheme="majorHAnsi" w:eastAsiaTheme="majorEastAsia" w:hAnsiTheme="majorHAnsi" w:cstheme="majorBidi"/>
          <w:b/>
          <w:bCs/>
          <w:color w:val="4F81BD" w:themeColor="accent1"/>
          <w:sz w:val="26"/>
          <w:szCs w:val="26"/>
        </w:rPr>
      </w:pPr>
      <w:r>
        <w:br w:type="page"/>
      </w:r>
    </w:p>
    <w:p w14:paraId="59972CB4" w14:textId="199CBEC2" w:rsidR="003958E5" w:rsidRDefault="006A58D8">
      <w:pPr>
        <w:pStyle w:val="Heading2"/>
      </w:pPr>
      <w:bookmarkStart w:id="44" w:name="_Toc197969547"/>
      <w:r>
        <w:lastRenderedPageBreak/>
        <w:t>Masterclass</w:t>
      </w:r>
      <w:bookmarkEnd w:id="44"/>
      <w:r w:rsidR="005D2A1A">
        <w:t xml:space="preserve"> </w:t>
      </w:r>
    </w:p>
    <w:tbl>
      <w:tblPr>
        <w:tblStyle w:val="TableGrid"/>
        <w:tblW w:w="0" w:type="auto"/>
        <w:tblLook w:val="04A0" w:firstRow="1" w:lastRow="0" w:firstColumn="1" w:lastColumn="0" w:noHBand="0" w:noVBand="1"/>
      </w:tblPr>
      <w:tblGrid>
        <w:gridCol w:w="3598"/>
        <w:gridCol w:w="5151"/>
        <w:gridCol w:w="2044"/>
        <w:gridCol w:w="3597"/>
      </w:tblGrid>
      <w:tr w:rsidR="003958E5" w14:paraId="1A16643D" w14:textId="77777777" w:rsidTr="24B5ECE4">
        <w:tc>
          <w:tcPr>
            <w:tcW w:w="3600" w:type="dxa"/>
          </w:tcPr>
          <w:p w14:paraId="179ADD52" w14:textId="77777777" w:rsidR="003958E5" w:rsidRDefault="006A58D8">
            <w:r>
              <w:t>Time</w:t>
            </w:r>
          </w:p>
        </w:tc>
        <w:tc>
          <w:tcPr>
            <w:tcW w:w="5155" w:type="dxa"/>
          </w:tcPr>
          <w:p w14:paraId="2B2943CB" w14:textId="77777777" w:rsidR="003958E5" w:rsidRDefault="00E26DD8">
            <w:r>
              <w:t>Title</w:t>
            </w:r>
          </w:p>
        </w:tc>
        <w:tc>
          <w:tcPr>
            <w:tcW w:w="2045" w:type="dxa"/>
          </w:tcPr>
          <w:p w14:paraId="691A94A4" w14:textId="77777777" w:rsidR="003958E5" w:rsidRDefault="003958E5"/>
        </w:tc>
        <w:tc>
          <w:tcPr>
            <w:tcW w:w="3600" w:type="dxa"/>
          </w:tcPr>
          <w:p w14:paraId="3BC545E0" w14:textId="77777777" w:rsidR="003958E5" w:rsidRDefault="006A58D8">
            <w:r>
              <w:t>Venue</w:t>
            </w:r>
          </w:p>
        </w:tc>
      </w:tr>
      <w:tr w:rsidR="003958E5" w14:paraId="6BF3B5DC" w14:textId="77777777" w:rsidTr="24B5ECE4">
        <w:tc>
          <w:tcPr>
            <w:tcW w:w="3600" w:type="dxa"/>
            <w:shd w:val="clear" w:color="auto" w:fill="E4DFEC"/>
          </w:tcPr>
          <w:p w14:paraId="68104509" w14:textId="77777777" w:rsidR="003958E5" w:rsidRDefault="006A58D8">
            <w:r>
              <w:t>9:30-13:00</w:t>
            </w:r>
          </w:p>
        </w:tc>
        <w:tc>
          <w:tcPr>
            <w:tcW w:w="5155" w:type="dxa"/>
            <w:shd w:val="clear" w:color="auto" w:fill="E4DFEC"/>
          </w:tcPr>
          <w:p w14:paraId="5335520B" w14:textId="77777777" w:rsidR="003958E5" w:rsidRDefault="006A58D8">
            <w:r>
              <w:t xml:space="preserve">APA for Visual Impairment and </w:t>
            </w:r>
            <w:proofErr w:type="spellStart"/>
            <w:proofErr w:type="gramStart"/>
            <w:r>
              <w:t>Deafblindness</w:t>
            </w:r>
            <w:proofErr w:type="spellEnd"/>
            <w:r>
              <w:t xml:space="preserve"> (#</w:t>
            </w:r>
            <w:proofErr w:type="gramEnd"/>
            <w:r>
              <w:t>3018)</w:t>
            </w:r>
          </w:p>
        </w:tc>
        <w:tc>
          <w:tcPr>
            <w:tcW w:w="2045" w:type="dxa"/>
            <w:shd w:val="clear" w:color="auto" w:fill="E4DFEC"/>
          </w:tcPr>
          <w:p w14:paraId="3F995FCA" w14:textId="7FAE60EA" w:rsidR="003958E5" w:rsidRDefault="01F2DD31" w:rsidP="24B5ECE4">
            <w:r>
              <w:t>IMSVI</w:t>
            </w:r>
          </w:p>
        </w:tc>
        <w:tc>
          <w:tcPr>
            <w:tcW w:w="3600" w:type="dxa"/>
            <w:shd w:val="clear" w:color="auto" w:fill="E4DFEC"/>
          </w:tcPr>
          <w:p w14:paraId="79FCA285" w14:textId="77777777" w:rsidR="003958E5" w:rsidRDefault="006A58D8">
            <w:r>
              <w:t>Sports Academy</w:t>
            </w:r>
          </w:p>
        </w:tc>
      </w:tr>
      <w:tr w:rsidR="003958E5" w14:paraId="78119942" w14:textId="77777777" w:rsidTr="24B5ECE4">
        <w:tc>
          <w:tcPr>
            <w:tcW w:w="3600" w:type="dxa"/>
            <w:shd w:val="clear" w:color="auto" w:fill="E4DFEC"/>
          </w:tcPr>
          <w:p w14:paraId="7F94A856" w14:textId="77777777" w:rsidR="003958E5" w:rsidRDefault="006A58D8">
            <w:r>
              <w:t>9:30-13:01</w:t>
            </w:r>
          </w:p>
        </w:tc>
        <w:tc>
          <w:tcPr>
            <w:tcW w:w="5155" w:type="dxa"/>
            <w:shd w:val="clear" w:color="auto" w:fill="E4DFEC"/>
          </w:tcPr>
          <w:p w14:paraId="050AEF58" w14:textId="77777777" w:rsidR="003958E5" w:rsidRDefault="006A58D8">
            <w:r>
              <w:t xml:space="preserve">Lite bikes: Cycling for people with </w:t>
            </w:r>
            <w:proofErr w:type="gramStart"/>
            <w:r>
              <w:t>disabilities (#</w:t>
            </w:r>
            <w:proofErr w:type="gramEnd"/>
            <w:r>
              <w:t>3019)</w:t>
            </w:r>
          </w:p>
        </w:tc>
        <w:tc>
          <w:tcPr>
            <w:tcW w:w="2045" w:type="dxa"/>
            <w:shd w:val="clear" w:color="auto" w:fill="E4DFEC"/>
          </w:tcPr>
          <w:p w14:paraId="0F8CBF70" w14:textId="052BD7B0" w:rsidR="003958E5" w:rsidRDefault="00594309">
            <w:r>
              <w:t>Lite Bikes</w:t>
            </w:r>
            <w:r w:rsidR="6B5DC861">
              <w:t xml:space="preserve"> – Andy Smith</w:t>
            </w:r>
          </w:p>
        </w:tc>
        <w:tc>
          <w:tcPr>
            <w:tcW w:w="3600" w:type="dxa"/>
            <w:shd w:val="clear" w:color="auto" w:fill="E4DFEC"/>
          </w:tcPr>
          <w:p w14:paraId="2598F592" w14:textId="77777777" w:rsidR="003958E5" w:rsidRDefault="006A58D8">
            <w:r>
              <w:t>Outdoors</w:t>
            </w:r>
          </w:p>
        </w:tc>
      </w:tr>
      <w:tr w:rsidR="003958E5" w14:paraId="3721619B" w14:textId="77777777" w:rsidTr="24B5ECE4">
        <w:tc>
          <w:tcPr>
            <w:tcW w:w="3600" w:type="dxa"/>
            <w:shd w:val="clear" w:color="auto" w:fill="E4DFEC"/>
          </w:tcPr>
          <w:p w14:paraId="56317428" w14:textId="1BB21357" w:rsidR="003958E5" w:rsidRDefault="006A58D8">
            <w:r>
              <w:t>11:00-</w:t>
            </w:r>
            <w:r w:rsidR="00594309">
              <w:t>15:30</w:t>
            </w:r>
          </w:p>
        </w:tc>
        <w:tc>
          <w:tcPr>
            <w:tcW w:w="5155" w:type="dxa"/>
            <w:shd w:val="clear" w:color="auto" w:fill="E4DFEC"/>
          </w:tcPr>
          <w:p w14:paraId="4242140C" w14:textId="77777777" w:rsidR="003958E5" w:rsidRDefault="006A58D8">
            <w:r>
              <w:t xml:space="preserve">Special Olympics Motor Activities Training </w:t>
            </w:r>
            <w:proofErr w:type="spellStart"/>
            <w:proofErr w:type="gramStart"/>
            <w:r>
              <w:t>Programme</w:t>
            </w:r>
            <w:proofErr w:type="spellEnd"/>
            <w:r>
              <w:t xml:space="preserve"> (#</w:t>
            </w:r>
            <w:proofErr w:type="gramEnd"/>
            <w:r>
              <w:t>3019)</w:t>
            </w:r>
          </w:p>
        </w:tc>
        <w:tc>
          <w:tcPr>
            <w:tcW w:w="2045" w:type="dxa"/>
            <w:shd w:val="clear" w:color="auto" w:fill="E4DFEC"/>
          </w:tcPr>
          <w:p w14:paraId="7C07F150" w14:textId="55AD5308" w:rsidR="003958E5" w:rsidRDefault="00594309">
            <w:r>
              <w:t>Special Olympics International Niamh Reilly &amp; Shaun Hennessy</w:t>
            </w:r>
          </w:p>
        </w:tc>
        <w:tc>
          <w:tcPr>
            <w:tcW w:w="3600" w:type="dxa"/>
            <w:shd w:val="clear" w:color="auto" w:fill="E4DFEC"/>
          </w:tcPr>
          <w:p w14:paraId="57C18BE9" w14:textId="77777777" w:rsidR="003958E5" w:rsidRDefault="006A58D8">
            <w:r>
              <w:t>Sports Academy</w:t>
            </w:r>
          </w:p>
        </w:tc>
      </w:tr>
      <w:tr w:rsidR="24B5ECE4" w14:paraId="425A0D91" w14:textId="77777777" w:rsidTr="24B5ECE4">
        <w:trPr>
          <w:trHeight w:val="300"/>
        </w:trPr>
        <w:tc>
          <w:tcPr>
            <w:tcW w:w="3598" w:type="dxa"/>
            <w:shd w:val="clear" w:color="auto" w:fill="E4DFEC"/>
          </w:tcPr>
          <w:p w14:paraId="206F0B0A" w14:textId="41B51D4C" w:rsidR="17D904DB" w:rsidRDefault="17D904DB" w:rsidP="24B5ECE4">
            <w:r>
              <w:t>Morning TBC</w:t>
            </w:r>
          </w:p>
        </w:tc>
        <w:tc>
          <w:tcPr>
            <w:tcW w:w="5151" w:type="dxa"/>
            <w:shd w:val="clear" w:color="auto" w:fill="E4DFEC"/>
          </w:tcPr>
          <w:p w14:paraId="5A4A9EEF" w14:textId="7110376B" w:rsidR="17D904DB" w:rsidRDefault="17D904DB" w:rsidP="24B5ECE4">
            <w:r>
              <w:t>Inclusive Dance</w:t>
            </w:r>
          </w:p>
        </w:tc>
        <w:tc>
          <w:tcPr>
            <w:tcW w:w="2044" w:type="dxa"/>
            <w:shd w:val="clear" w:color="auto" w:fill="E4DFEC"/>
          </w:tcPr>
          <w:p w14:paraId="19C22333" w14:textId="437498E8" w:rsidR="17D904DB" w:rsidRDefault="17D904DB" w:rsidP="24B5ECE4">
            <w:r>
              <w:t>Dr Sharon Phelan</w:t>
            </w:r>
          </w:p>
        </w:tc>
        <w:tc>
          <w:tcPr>
            <w:tcW w:w="3597" w:type="dxa"/>
            <w:shd w:val="clear" w:color="auto" w:fill="E4DFEC"/>
          </w:tcPr>
          <w:p w14:paraId="380ACA61" w14:textId="392B2486" w:rsidR="17D904DB" w:rsidRDefault="17D904DB" w:rsidP="24B5ECE4">
            <w:r>
              <w:t>Sports Academy</w:t>
            </w:r>
          </w:p>
        </w:tc>
      </w:tr>
    </w:tbl>
    <w:p w14:paraId="16AA49BC" w14:textId="77777777" w:rsidR="003958E5" w:rsidRDefault="006A58D8">
      <w:pPr>
        <w:pStyle w:val="Heading2"/>
      </w:pPr>
      <w:bookmarkStart w:id="45" w:name="_Toc197969548"/>
      <w:r>
        <w:t>Meeting</w:t>
      </w:r>
      <w:bookmarkEnd w:id="45"/>
    </w:p>
    <w:tbl>
      <w:tblPr>
        <w:tblStyle w:val="TableGrid"/>
        <w:tblW w:w="0" w:type="auto"/>
        <w:tblLook w:val="04A0" w:firstRow="1" w:lastRow="0" w:firstColumn="1" w:lastColumn="0" w:noHBand="0" w:noVBand="1"/>
      </w:tblPr>
      <w:tblGrid>
        <w:gridCol w:w="3597"/>
        <w:gridCol w:w="3598"/>
        <w:gridCol w:w="3597"/>
        <w:gridCol w:w="3598"/>
      </w:tblGrid>
      <w:tr w:rsidR="003958E5" w14:paraId="3AE91D73" w14:textId="77777777" w:rsidTr="00425973">
        <w:tc>
          <w:tcPr>
            <w:tcW w:w="3597" w:type="dxa"/>
          </w:tcPr>
          <w:p w14:paraId="1DDB5D48" w14:textId="77777777" w:rsidR="003958E5" w:rsidRDefault="006A58D8">
            <w:r>
              <w:t>Time</w:t>
            </w:r>
          </w:p>
        </w:tc>
        <w:tc>
          <w:tcPr>
            <w:tcW w:w="3598" w:type="dxa"/>
          </w:tcPr>
          <w:p w14:paraId="03965E8A" w14:textId="77777777" w:rsidR="003958E5" w:rsidRDefault="00E26DD8">
            <w:r>
              <w:t>Title</w:t>
            </w:r>
          </w:p>
        </w:tc>
        <w:tc>
          <w:tcPr>
            <w:tcW w:w="3597" w:type="dxa"/>
          </w:tcPr>
          <w:p w14:paraId="3AB57D45" w14:textId="77777777" w:rsidR="003958E5" w:rsidRDefault="003958E5"/>
        </w:tc>
        <w:tc>
          <w:tcPr>
            <w:tcW w:w="3598" w:type="dxa"/>
          </w:tcPr>
          <w:p w14:paraId="5F938F30" w14:textId="77777777" w:rsidR="003958E5" w:rsidRDefault="006A58D8">
            <w:r>
              <w:t>Venue</w:t>
            </w:r>
          </w:p>
        </w:tc>
      </w:tr>
      <w:tr w:rsidR="00425973" w14:paraId="033A39D2" w14:textId="77777777" w:rsidTr="00425973">
        <w:tc>
          <w:tcPr>
            <w:tcW w:w="3597" w:type="dxa"/>
            <w:shd w:val="clear" w:color="auto" w:fill="E4DFEC"/>
          </w:tcPr>
          <w:p w14:paraId="1C1B85AB" w14:textId="77777777" w:rsidR="00425973" w:rsidRDefault="00425973">
            <w:r>
              <w:t>9:30-14:00</w:t>
            </w:r>
          </w:p>
        </w:tc>
        <w:tc>
          <w:tcPr>
            <w:tcW w:w="7195" w:type="dxa"/>
            <w:gridSpan w:val="2"/>
            <w:shd w:val="clear" w:color="auto" w:fill="E4DFEC"/>
          </w:tcPr>
          <w:p w14:paraId="47E8FF56" w14:textId="524681A6" w:rsidR="00425973" w:rsidRDefault="00425973" w:rsidP="00425973">
            <w:r>
              <w:t xml:space="preserve">INGENIUM Research Partnership on Mental Health Tara Coppinger &amp; Catherine Carty (#3020). INGENIUM Partners from MTU, </w:t>
            </w:r>
            <w:proofErr w:type="gramStart"/>
            <w:r>
              <w:t>South Eastern</w:t>
            </w:r>
            <w:proofErr w:type="gramEnd"/>
            <w:r>
              <w:t xml:space="preserve"> Finland University of Applied Sciences – XAMK (Finland</w:t>
            </w:r>
            <w:proofErr w:type="gramStart"/>
            <w:r>
              <w:t>),  Gabriele</w:t>
            </w:r>
            <w:proofErr w:type="gramEnd"/>
            <w:r>
              <w:t xml:space="preserve"> </w:t>
            </w:r>
            <w:proofErr w:type="spellStart"/>
            <w:proofErr w:type="gramStart"/>
            <w:r>
              <w:t>d‘Annunzio</w:t>
            </w:r>
            <w:proofErr w:type="spellEnd"/>
            <w:r>
              <w:t>“ University</w:t>
            </w:r>
            <w:proofErr w:type="gramEnd"/>
            <w:r>
              <w:t xml:space="preserve"> Chieti – Pescara (Italy), University of </w:t>
            </w:r>
            <w:proofErr w:type="spellStart"/>
            <w:r>
              <w:t>Skövde</w:t>
            </w:r>
            <w:proofErr w:type="spellEnd"/>
            <w:r>
              <w:t xml:space="preserve"> (Sweden) will advance research objectives on lifestyle interventions and digital technology for mental health. </w:t>
            </w:r>
          </w:p>
        </w:tc>
        <w:tc>
          <w:tcPr>
            <w:tcW w:w="3598" w:type="dxa"/>
            <w:shd w:val="clear" w:color="auto" w:fill="E4DFEC"/>
          </w:tcPr>
          <w:p w14:paraId="5098712A" w14:textId="77777777" w:rsidR="00425973" w:rsidRDefault="00425973">
            <w:r>
              <w:t>U306</w:t>
            </w:r>
          </w:p>
        </w:tc>
      </w:tr>
    </w:tbl>
    <w:p w14:paraId="6BC8CD6E" w14:textId="084CB983" w:rsidR="003958E5" w:rsidRDefault="00BA7BF9">
      <w:pPr>
        <w:pStyle w:val="Heading2"/>
      </w:pPr>
      <w:bookmarkStart w:id="46" w:name="_Toc197969549"/>
      <w:r>
        <w:t>Excursions (self-funded)</w:t>
      </w:r>
      <w:bookmarkEnd w:id="46"/>
    </w:p>
    <w:tbl>
      <w:tblPr>
        <w:tblStyle w:val="TableGrid"/>
        <w:tblW w:w="0" w:type="auto"/>
        <w:tblLook w:val="04A0" w:firstRow="1" w:lastRow="0" w:firstColumn="1" w:lastColumn="0" w:noHBand="0" w:noVBand="1"/>
      </w:tblPr>
      <w:tblGrid>
        <w:gridCol w:w="3597"/>
        <w:gridCol w:w="3598"/>
        <w:gridCol w:w="3597"/>
        <w:gridCol w:w="3598"/>
      </w:tblGrid>
      <w:tr w:rsidR="003958E5" w14:paraId="355D0B0D" w14:textId="77777777">
        <w:tc>
          <w:tcPr>
            <w:tcW w:w="3600" w:type="dxa"/>
          </w:tcPr>
          <w:p w14:paraId="117DF23F" w14:textId="77777777" w:rsidR="003958E5" w:rsidRDefault="006A58D8">
            <w:r>
              <w:t>Time</w:t>
            </w:r>
          </w:p>
        </w:tc>
        <w:tc>
          <w:tcPr>
            <w:tcW w:w="3600" w:type="dxa"/>
          </w:tcPr>
          <w:p w14:paraId="27C31A0E" w14:textId="77777777" w:rsidR="003958E5" w:rsidRDefault="00E26DD8">
            <w:r>
              <w:t>Title</w:t>
            </w:r>
          </w:p>
        </w:tc>
        <w:tc>
          <w:tcPr>
            <w:tcW w:w="3600" w:type="dxa"/>
          </w:tcPr>
          <w:p w14:paraId="02CB4349" w14:textId="77777777" w:rsidR="003958E5" w:rsidRDefault="003958E5"/>
        </w:tc>
        <w:tc>
          <w:tcPr>
            <w:tcW w:w="3600" w:type="dxa"/>
          </w:tcPr>
          <w:p w14:paraId="4AE103D6" w14:textId="77777777" w:rsidR="003958E5" w:rsidRDefault="006A58D8">
            <w:r>
              <w:t>Venue</w:t>
            </w:r>
          </w:p>
        </w:tc>
      </w:tr>
      <w:tr w:rsidR="003958E5" w14:paraId="10A893A9" w14:textId="77777777">
        <w:tc>
          <w:tcPr>
            <w:tcW w:w="3600" w:type="dxa"/>
            <w:shd w:val="clear" w:color="auto" w:fill="E4DFEC"/>
          </w:tcPr>
          <w:p w14:paraId="4D7DC830" w14:textId="77777777" w:rsidR="003958E5" w:rsidRDefault="006A58D8">
            <w:r>
              <w:t>07:00-20:00</w:t>
            </w:r>
          </w:p>
        </w:tc>
        <w:tc>
          <w:tcPr>
            <w:tcW w:w="3600" w:type="dxa"/>
            <w:shd w:val="clear" w:color="auto" w:fill="E4DFEC"/>
          </w:tcPr>
          <w:p w14:paraId="6D75CACD" w14:textId="1BF19AC7" w:rsidR="003958E5" w:rsidRDefault="006A58D8">
            <w:proofErr w:type="gramStart"/>
            <w:r>
              <w:t>TRIPS (#</w:t>
            </w:r>
            <w:proofErr w:type="gramEnd"/>
            <w:r>
              <w:t>3021)</w:t>
            </w:r>
            <w:r w:rsidR="00BA7BF9">
              <w:t xml:space="preserve"> or Golf</w:t>
            </w:r>
          </w:p>
        </w:tc>
        <w:tc>
          <w:tcPr>
            <w:tcW w:w="3600" w:type="dxa"/>
            <w:shd w:val="clear" w:color="auto" w:fill="E4DFEC"/>
          </w:tcPr>
          <w:p w14:paraId="5AF213DB" w14:textId="77777777" w:rsidR="003958E5" w:rsidRDefault="003958E5"/>
        </w:tc>
        <w:tc>
          <w:tcPr>
            <w:tcW w:w="3600" w:type="dxa"/>
            <w:shd w:val="clear" w:color="auto" w:fill="E4DFEC"/>
          </w:tcPr>
          <w:p w14:paraId="13F09C4B" w14:textId="77777777" w:rsidR="003958E5" w:rsidRDefault="006A58D8">
            <w:r>
              <w:t>Various</w:t>
            </w:r>
          </w:p>
        </w:tc>
      </w:tr>
    </w:tbl>
    <w:p w14:paraId="2E356687" w14:textId="3977A8E7" w:rsidR="00754B1B" w:rsidRDefault="00754B1B"/>
    <w:p w14:paraId="4062F9B8" w14:textId="20C74B49" w:rsidR="007C67C9" w:rsidRDefault="007C67C9">
      <w:r>
        <w:br w:type="page"/>
      </w:r>
    </w:p>
    <w:p w14:paraId="4B468804" w14:textId="77777777" w:rsidR="007C67C9" w:rsidRDefault="007C67C9" w:rsidP="00E54D63">
      <w:pPr>
        <w:sectPr w:rsidR="007C67C9" w:rsidSect="004F6732">
          <w:headerReference w:type="default" r:id="rId30"/>
          <w:footerReference w:type="default" r:id="rId31"/>
          <w:pgSz w:w="15840" w:h="12240" w:orient="landscape"/>
          <w:pgMar w:top="720" w:right="720" w:bottom="720" w:left="720" w:header="720" w:footer="100" w:gutter="0"/>
          <w:pgNumType w:start="0"/>
          <w:cols w:space="720"/>
          <w:titlePg/>
          <w:docGrid w:linePitch="360"/>
        </w:sectPr>
      </w:pPr>
    </w:p>
    <w:p w14:paraId="29C96E39" w14:textId="71DBC341" w:rsidR="007C67C9" w:rsidRPr="007C67C9" w:rsidRDefault="007C67C9" w:rsidP="007829DF">
      <w:pPr>
        <w:pStyle w:val="Heading1"/>
        <w:rPr>
          <w:lang w:val="en-GB"/>
        </w:rPr>
      </w:pPr>
      <w:bookmarkStart w:id="47" w:name="_Toc197969550"/>
      <w:r w:rsidRPr="007C67C9">
        <w:rPr>
          <w:lang w:val="en-GB"/>
        </w:rPr>
        <w:lastRenderedPageBreak/>
        <w:t xml:space="preserve">Guidelines for </w:t>
      </w:r>
      <w:r w:rsidR="00144AB7">
        <w:rPr>
          <w:lang w:val="en-GB"/>
        </w:rPr>
        <w:t>presenters</w:t>
      </w:r>
      <w:bookmarkEnd w:id="47"/>
      <w:r w:rsidRPr="007C67C9">
        <w:rPr>
          <w:lang w:val="en-GB"/>
        </w:rPr>
        <w:t xml:space="preserve"> </w:t>
      </w:r>
    </w:p>
    <w:p w14:paraId="49C6B59E" w14:textId="77777777" w:rsidR="007C67C9" w:rsidRDefault="007C67C9" w:rsidP="007C67C9">
      <w:pPr>
        <w:spacing w:after="160" w:line="278" w:lineRule="auto"/>
        <w:rPr>
          <w:rFonts w:ascii="Aptos" w:eastAsia="Aptos" w:hAnsi="Aptos" w:cs="Times New Roman"/>
          <w:kern w:val="2"/>
          <w:sz w:val="24"/>
          <w:szCs w:val="24"/>
          <w:lang w:val="en-GB"/>
          <w14:ligatures w14:val="standardContextual"/>
        </w:rPr>
      </w:pPr>
    </w:p>
    <w:p w14:paraId="2F965A66" w14:textId="5F333009" w:rsidR="007C67C9" w:rsidRDefault="007C67C9" w:rsidP="007C67C9">
      <w:p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A key theme of ISAPA 2025 is Shifting the Dial. All presenters should consider how their work helps shift the dial. The dial created for this event is below – feel free to use this dial in your presentation. Please note – it is still under development and may change slightly between now and ISAPA 2025. </w:t>
      </w:r>
    </w:p>
    <w:p w14:paraId="61591BE7" w14:textId="77777777" w:rsidR="007C67C9" w:rsidRPr="007C67C9" w:rsidRDefault="007C67C9" w:rsidP="007C67C9">
      <w:pPr>
        <w:spacing w:after="160" w:line="278" w:lineRule="auto"/>
        <w:rPr>
          <w:rFonts w:ascii="Aptos" w:eastAsia="Aptos" w:hAnsi="Aptos" w:cs="Times New Roman"/>
          <w:kern w:val="2"/>
          <w:sz w:val="24"/>
          <w:szCs w:val="24"/>
          <w:lang w:val="en-GB"/>
          <w14:ligatures w14:val="standardContextual"/>
        </w:rPr>
      </w:pPr>
    </w:p>
    <w:p w14:paraId="3616BECA" w14:textId="77777777" w:rsidR="007C67C9" w:rsidRPr="007C67C9" w:rsidRDefault="007C67C9" w:rsidP="007C67C9">
      <w:pPr>
        <w:spacing w:after="160" w:line="278" w:lineRule="auto"/>
        <w:jc w:val="center"/>
        <w:rPr>
          <w:rFonts w:ascii="Aptos" w:eastAsia="Aptos" w:hAnsi="Aptos" w:cs="Times New Roman"/>
          <w:kern w:val="2"/>
          <w:sz w:val="24"/>
          <w:szCs w:val="24"/>
          <w:lang w:val="en-GB"/>
          <w14:ligatures w14:val="standardContextual"/>
        </w:rPr>
      </w:pPr>
      <w:r w:rsidRPr="007C67C9">
        <w:rPr>
          <w:rFonts w:ascii="Aptos" w:eastAsia="Aptos" w:hAnsi="Aptos" w:cs="Times New Roman"/>
          <w:noProof/>
          <w:kern w:val="2"/>
          <w:sz w:val="24"/>
          <w:szCs w:val="24"/>
          <w:lang w:val="en-GB"/>
          <w14:ligatures w14:val="standardContextual"/>
        </w:rPr>
        <w:drawing>
          <wp:inline distT="0" distB="0" distL="0" distR="0" wp14:anchorId="5FD248A9" wp14:editId="31376A12">
            <wp:extent cx="6326819" cy="2926080"/>
            <wp:effectExtent l="0" t="0" r="0" b="7620"/>
            <wp:docPr id="198993421" name="Picture 1" descr="A colorful circular chart with black needle&#10;&#10;A dial going from lack of awareness no data, passive, sensitive, responsive, transformative. This indicates the shift in practice needed to ensure equity and inclusion for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3421" name="Picture 1" descr="A colorful circular chart with black needle&#10;&#10;A dial going from lack of awareness no data, passive, sensitive, responsive, transformative. This indicates the shift in practice needed to ensure equity and inclusion for all. "/>
                    <pic:cNvPicPr/>
                  </pic:nvPicPr>
                  <pic:blipFill>
                    <a:blip r:embed="rId32"/>
                    <a:stretch>
                      <a:fillRect/>
                    </a:stretch>
                  </pic:blipFill>
                  <pic:spPr>
                    <a:xfrm>
                      <a:off x="0" y="0"/>
                      <a:ext cx="6331146" cy="2928081"/>
                    </a:xfrm>
                    <a:prstGeom prst="rect">
                      <a:avLst/>
                    </a:prstGeom>
                  </pic:spPr>
                </pic:pic>
              </a:graphicData>
            </a:graphic>
          </wp:inline>
        </w:drawing>
      </w:r>
    </w:p>
    <w:p w14:paraId="21A22D04" w14:textId="3B8D6935" w:rsidR="007C67C9" w:rsidRPr="007C67C9" w:rsidRDefault="007C67C9" w:rsidP="007C67C9">
      <w:p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To assist the organizing committee, we kindly ask that you</w:t>
      </w:r>
      <w:r w:rsidRPr="007C67C9">
        <w:rPr>
          <w:rFonts w:ascii="Aptos" w:eastAsia="Aptos" w:hAnsi="Aptos" w:cs="Times New Roman"/>
          <w:kern w:val="2"/>
          <w:sz w:val="24"/>
          <w:szCs w:val="24"/>
          <w:lang w:val="en-GB"/>
          <w14:ligatures w14:val="standardContextual"/>
        </w:rPr>
        <w:t>:</w:t>
      </w:r>
    </w:p>
    <w:p w14:paraId="65A5BFED" w14:textId="77777777" w:rsidR="007C67C9" w:rsidRPr="007C67C9" w:rsidRDefault="007C67C9" w:rsidP="007C67C9">
      <w:pPr>
        <w:numPr>
          <w:ilvl w:val="0"/>
          <w:numId w:val="19"/>
        </w:numPr>
        <w:spacing w:after="160" w:line="278" w:lineRule="auto"/>
        <w:contextualSpacing/>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Register for </w:t>
      </w:r>
      <w:hyperlink r:id="rId33" w:history="1">
        <w:r w:rsidRPr="007C67C9">
          <w:rPr>
            <w:rFonts w:ascii="Aptos" w:eastAsia="Aptos" w:hAnsi="Aptos" w:cs="Times New Roman"/>
            <w:color w:val="467886"/>
            <w:kern w:val="2"/>
            <w:sz w:val="24"/>
            <w:szCs w:val="24"/>
            <w:u w:val="single"/>
            <w:lang w:val="en-GB"/>
            <w14:ligatures w14:val="standardContextual"/>
          </w:rPr>
          <w:t>ISAPA</w:t>
        </w:r>
      </w:hyperlink>
      <w:r w:rsidRPr="007C67C9">
        <w:rPr>
          <w:rFonts w:ascii="Aptos" w:eastAsia="Aptos" w:hAnsi="Aptos" w:cs="Times New Roman"/>
          <w:kern w:val="2"/>
          <w:sz w:val="24"/>
          <w:szCs w:val="24"/>
          <w:lang w:val="en-GB"/>
          <w14:ligatures w14:val="standardContextual"/>
        </w:rPr>
        <w:t xml:space="preserve"> 2025</w:t>
      </w:r>
    </w:p>
    <w:p w14:paraId="22C0E042" w14:textId="77777777" w:rsidR="007C67C9" w:rsidRPr="007C67C9" w:rsidRDefault="007C67C9" w:rsidP="007C67C9">
      <w:pPr>
        <w:numPr>
          <w:ilvl w:val="0"/>
          <w:numId w:val="19"/>
        </w:numPr>
        <w:spacing w:after="160" w:line="278" w:lineRule="auto"/>
        <w:contextualSpacing/>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Complete the </w:t>
      </w:r>
      <w:hyperlink r:id="rId34" w:history="1">
        <w:r w:rsidRPr="007C67C9">
          <w:rPr>
            <w:rFonts w:ascii="Aptos" w:eastAsia="Aptos" w:hAnsi="Aptos" w:cs="Times New Roman"/>
            <w:color w:val="467886"/>
            <w:kern w:val="2"/>
            <w:sz w:val="24"/>
            <w:szCs w:val="24"/>
            <w:u w:val="single"/>
            <w:lang w:val="en-GB"/>
            <w14:ligatures w14:val="standardContextual"/>
          </w:rPr>
          <w:t>attendee form</w:t>
        </w:r>
      </w:hyperlink>
    </w:p>
    <w:p w14:paraId="5C6812CD" w14:textId="77777777" w:rsidR="007C67C9" w:rsidRPr="007C67C9" w:rsidRDefault="007C67C9" w:rsidP="007C67C9">
      <w:pPr>
        <w:numPr>
          <w:ilvl w:val="0"/>
          <w:numId w:val="19"/>
        </w:numPr>
        <w:spacing w:after="160" w:line="278" w:lineRule="auto"/>
        <w:contextualSpacing/>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Read the guidelines below for preparing your presentation. </w:t>
      </w:r>
    </w:p>
    <w:p w14:paraId="1FA61F9C" w14:textId="77777777" w:rsidR="007C67C9" w:rsidRPr="007C67C9" w:rsidRDefault="007C67C9" w:rsidP="007C67C9">
      <w:p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Please complete the above at your earliest convenience to ensure a smooth and engaging experience for all participants. </w:t>
      </w:r>
    </w:p>
    <w:p w14:paraId="4317750B" w14:textId="77777777" w:rsidR="007C67C9" w:rsidRPr="007C67C9" w:rsidRDefault="007C67C9" w:rsidP="007C67C9">
      <w:pPr>
        <w:shd w:val="clear" w:color="auto" w:fill="B3E5A1"/>
        <w:spacing w:after="160" w:line="278" w:lineRule="auto"/>
        <w:rPr>
          <w:rFonts w:ascii="Aptos" w:eastAsia="Aptos" w:hAnsi="Aptos" w:cs="Times New Roman"/>
          <w:b/>
          <w:bCs/>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1. Academic Oral Presentations</w:t>
      </w:r>
    </w:p>
    <w:p w14:paraId="75F20ADF" w14:textId="77777777" w:rsidR="007C67C9" w:rsidRPr="007C67C9" w:rsidRDefault="007C67C9" w:rsidP="007C67C9">
      <w:pPr>
        <w:numPr>
          <w:ilvl w:val="0"/>
          <w:numId w:val="12"/>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Duration:</w:t>
      </w:r>
      <w:r w:rsidRPr="007C67C9">
        <w:rPr>
          <w:rFonts w:ascii="Aptos" w:eastAsia="Aptos" w:hAnsi="Aptos" w:cs="Times New Roman"/>
          <w:kern w:val="2"/>
          <w:sz w:val="24"/>
          <w:szCs w:val="24"/>
          <w:lang w:val="en-GB"/>
          <w14:ligatures w14:val="standardContextual"/>
        </w:rPr>
        <w:t xml:space="preserve"> 10 minutes for presentation + 5 minutes for Q&amp;A</w:t>
      </w:r>
    </w:p>
    <w:p w14:paraId="61981215" w14:textId="77777777" w:rsidR="007C67C9" w:rsidRPr="007C67C9" w:rsidRDefault="007C67C9" w:rsidP="007C67C9">
      <w:pPr>
        <w:numPr>
          <w:ilvl w:val="0"/>
          <w:numId w:val="12"/>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Format:</w:t>
      </w:r>
      <w:r w:rsidRPr="007C67C9">
        <w:rPr>
          <w:rFonts w:ascii="Aptos" w:eastAsia="Aptos" w:hAnsi="Aptos" w:cs="Times New Roman"/>
          <w:kern w:val="2"/>
          <w:sz w:val="24"/>
          <w:szCs w:val="24"/>
          <w:lang w:val="en-GB"/>
          <w14:ligatures w14:val="standardContextual"/>
        </w:rPr>
        <w:t xml:space="preserve"> PowerPoint or PDF slides</w:t>
      </w:r>
    </w:p>
    <w:p w14:paraId="21FAA040" w14:textId="77777777" w:rsidR="007C67C9" w:rsidRPr="007C67C9" w:rsidRDefault="007C67C9" w:rsidP="007C67C9">
      <w:pPr>
        <w:numPr>
          <w:ilvl w:val="0"/>
          <w:numId w:val="12"/>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Key Information:</w:t>
      </w:r>
    </w:p>
    <w:p w14:paraId="26E26AF4" w14:textId="77777777" w:rsidR="007C67C9" w:rsidRPr="007C67C9" w:rsidRDefault="007C67C9" w:rsidP="007C67C9">
      <w:pPr>
        <w:numPr>
          <w:ilvl w:val="1"/>
          <w:numId w:val="12"/>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Focus on research objectives, methods, findings, and implications.</w:t>
      </w:r>
    </w:p>
    <w:p w14:paraId="572DD2DA" w14:textId="77777777" w:rsidR="007C67C9" w:rsidRPr="007C67C9" w:rsidRDefault="007C67C9" w:rsidP="007C67C9">
      <w:pPr>
        <w:numPr>
          <w:ilvl w:val="1"/>
          <w:numId w:val="12"/>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Keep slides clear, concise, and well-structured.</w:t>
      </w:r>
    </w:p>
    <w:p w14:paraId="13FEE897" w14:textId="77777777" w:rsidR="007C67C9" w:rsidRPr="007C67C9" w:rsidRDefault="007C67C9" w:rsidP="007C67C9">
      <w:pPr>
        <w:numPr>
          <w:ilvl w:val="1"/>
          <w:numId w:val="12"/>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Use visuals (e.g., graphs, charts) to aid understanding.</w:t>
      </w:r>
    </w:p>
    <w:p w14:paraId="352D91D8" w14:textId="77777777" w:rsidR="007C67C9" w:rsidRPr="007C67C9" w:rsidRDefault="007C67C9" w:rsidP="007C67C9">
      <w:pPr>
        <w:numPr>
          <w:ilvl w:val="1"/>
          <w:numId w:val="12"/>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Please consider how to make your presentation accessible to all audience members. See best practices </w:t>
      </w:r>
      <w:hyperlink r:id="rId35" w:history="1">
        <w:r w:rsidRPr="007C67C9">
          <w:rPr>
            <w:rFonts w:ascii="Aptos" w:eastAsia="Aptos" w:hAnsi="Aptos" w:cs="Times New Roman"/>
            <w:color w:val="467886"/>
            <w:kern w:val="2"/>
            <w:sz w:val="24"/>
            <w:szCs w:val="24"/>
            <w:u w:val="single"/>
            <w:lang w:val="en-GB"/>
            <w14:ligatures w14:val="standardContextual"/>
          </w:rPr>
          <w:t>here</w:t>
        </w:r>
      </w:hyperlink>
    </w:p>
    <w:p w14:paraId="3040CCA8" w14:textId="77777777" w:rsidR="007C67C9" w:rsidRPr="007C67C9" w:rsidRDefault="007C67C9" w:rsidP="007C67C9">
      <w:pPr>
        <w:numPr>
          <w:ilvl w:val="1"/>
          <w:numId w:val="12"/>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lastRenderedPageBreak/>
        <w:t xml:space="preserve">Before the start of the session, please make sure you send your slides through the app and go to your assigned lecture room </w:t>
      </w:r>
    </w:p>
    <w:p w14:paraId="40F823EB" w14:textId="77777777" w:rsidR="007C67C9" w:rsidRPr="007C67C9" w:rsidRDefault="007C67C9" w:rsidP="007C67C9">
      <w:pPr>
        <w:numPr>
          <w:ilvl w:val="1"/>
          <w:numId w:val="12"/>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Bring your presentation slides with a USB stick as a back-up. </w:t>
      </w:r>
    </w:p>
    <w:p w14:paraId="0A86D4E0" w14:textId="77777777" w:rsidR="007C67C9" w:rsidRPr="007C67C9" w:rsidRDefault="007C67C9" w:rsidP="007C67C9">
      <w:pPr>
        <w:shd w:val="clear" w:color="auto" w:fill="B3E5A1"/>
        <w:spacing w:after="160" w:line="278" w:lineRule="auto"/>
        <w:rPr>
          <w:rFonts w:ascii="Aptos" w:eastAsia="Aptos" w:hAnsi="Aptos" w:cs="Times New Roman"/>
          <w:b/>
          <w:bCs/>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2. Poster Presentations</w:t>
      </w:r>
    </w:p>
    <w:p w14:paraId="71A15B6E" w14:textId="77777777" w:rsidR="007C67C9" w:rsidRPr="007C67C9" w:rsidRDefault="007C67C9" w:rsidP="007C67C9">
      <w:pPr>
        <w:numPr>
          <w:ilvl w:val="0"/>
          <w:numId w:val="13"/>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Duration:</w:t>
      </w:r>
      <w:r w:rsidRPr="007C67C9">
        <w:rPr>
          <w:rFonts w:ascii="Aptos" w:eastAsia="Aptos" w:hAnsi="Aptos" w:cs="Times New Roman"/>
          <w:kern w:val="2"/>
          <w:sz w:val="24"/>
          <w:szCs w:val="24"/>
          <w:lang w:val="en-GB"/>
          <w14:ligatures w14:val="standardContextual"/>
        </w:rPr>
        <w:t xml:space="preserve"> 90-minute interactive session (authors present in front of their poster)</w:t>
      </w:r>
    </w:p>
    <w:p w14:paraId="563D84CB" w14:textId="77777777" w:rsidR="007C67C9" w:rsidRPr="007C67C9" w:rsidRDefault="007C67C9" w:rsidP="007C67C9">
      <w:pPr>
        <w:numPr>
          <w:ilvl w:val="0"/>
          <w:numId w:val="13"/>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Format:</w:t>
      </w:r>
      <w:r w:rsidRPr="007C67C9">
        <w:rPr>
          <w:rFonts w:ascii="Aptos" w:eastAsia="Aptos" w:hAnsi="Aptos" w:cs="Times New Roman"/>
          <w:kern w:val="2"/>
          <w:sz w:val="24"/>
          <w:szCs w:val="24"/>
          <w:lang w:val="en-GB"/>
          <w14:ligatures w14:val="standardContextual"/>
        </w:rPr>
        <w:t xml:space="preserve"> Presenters can choose one of the following options:</w:t>
      </w:r>
    </w:p>
    <w:p w14:paraId="111C4713" w14:textId="77777777" w:rsidR="007C67C9" w:rsidRPr="007C67C9" w:rsidRDefault="007C67C9" w:rsidP="007C67C9">
      <w:pPr>
        <w:numPr>
          <w:ilvl w:val="1"/>
          <w:numId w:val="13"/>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A0 size, portrait orientation (printed</w:t>
      </w:r>
      <w:proofErr w:type="gramStart"/>
      <w:r w:rsidRPr="007C67C9">
        <w:rPr>
          <w:rFonts w:ascii="Aptos" w:eastAsia="Aptos" w:hAnsi="Aptos" w:cs="Times New Roman"/>
          <w:kern w:val="2"/>
          <w:sz w:val="24"/>
          <w:szCs w:val="24"/>
          <w:lang w:val="en-GB"/>
          <w14:ligatures w14:val="standardContextual"/>
        </w:rPr>
        <w:t>);</w:t>
      </w:r>
      <w:proofErr w:type="gramEnd"/>
      <w:r w:rsidRPr="007C67C9">
        <w:rPr>
          <w:rFonts w:ascii="Aptos" w:eastAsia="Aptos" w:hAnsi="Aptos" w:cs="Times New Roman"/>
          <w:kern w:val="2"/>
          <w:sz w:val="24"/>
          <w:szCs w:val="24"/>
          <w:lang w:val="en-GB"/>
          <w14:ligatures w14:val="standardContextual"/>
        </w:rPr>
        <w:t xml:space="preserve"> </w:t>
      </w:r>
    </w:p>
    <w:p w14:paraId="04DF69E4" w14:textId="77777777" w:rsidR="007C67C9" w:rsidRPr="007C67C9" w:rsidRDefault="007C67C9" w:rsidP="007C67C9">
      <w:pPr>
        <w:numPr>
          <w:ilvl w:val="1"/>
          <w:numId w:val="13"/>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Print the poster in a roll-up format. </w:t>
      </w:r>
    </w:p>
    <w:p w14:paraId="09EDF5F8" w14:textId="77777777" w:rsidR="007C67C9" w:rsidRPr="007C67C9" w:rsidRDefault="007C67C9" w:rsidP="007C67C9">
      <w:pPr>
        <w:numPr>
          <w:ilvl w:val="0"/>
          <w:numId w:val="13"/>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Key Information:</w:t>
      </w:r>
    </w:p>
    <w:p w14:paraId="0901F008" w14:textId="77777777" w:rsidR="007C67C9" w:rsidRPr="007C67C9" w:rsidRDefault="007C67C9" w:rsidP="007C67C9">
      <w:pPr>
        <w:numPr>
          <w:ilvl w:val="1"/>
          <w:numId w:val="13"/>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Present key information </w:t>
      </w:r>
      <w:proofErr w:type="gramStart"/>
      <w:r w:rsidRPr="007C67C9">
        <w:rPr>
          <w:rFonts w:ascii="Aptos" w:eastAsia="Aptos" w:hAnsi="Aptos" w:cs="Times New Roman"/>
          <w:kern w:val="2"/>
          <w:sz w:val="24"/>
          <w:szCs w:val="24"/>
          <w:lang w:val="en-GB"/>
          <w14:ligatures w14:val="standardContextual"/>
        </w:rPr>
        <w:t>at a glance</w:t>
      </w:r>
      <w:proofErr w:type="gramEnd"/>
      <w:r w:rsidRPr="007C67C9">
        <w:rPr>
          <w:rFonts w:ascii="Aptos" w:eastAsia="Aptos" w:hAnsi="Aptos" w:cs="Times New Roman"/>
          <w:kern w:val="2"/>
          <w:sz w:val="24"/>
          <w:szCs w:val="24"/>
          <w:lang w:val="en-GB"/>
          <w14:ligatures w14:val="standardContextual"/>
        </w:rPr>
        <w:t>—less text, more visuals.</w:t>
      </w:r>
    </w:p>
    <w:p w14:paraId="2A621A94" w14:textId="77777777" w:rsidR="007C67C9" w:rsidRPr="007C67C9" w:rsidRDefault="007C67C9" w:rsidP="007C67C9">
      <w:pPr>
        <w:numPr>
          <w:ilvl w:val="1"/>
          <w:numId w:val="13"/>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Include title, author(s), affiliation(s), introduction, methods, results, and conclusion.</w:t>
      </w:r>
    </w:p>
    <w:p w14:paraId="10A27809" w14:textId="77777777" w:rsidR="007C67C9" w:rsidRPr="007C67C9" w:rsidRDefault="007C67C9" w:rsidP="007C67C9">
      <w:pPr>
        <w:numPr>
          <w:ilvl w:val="1"/>
          <w:numId w:val="13"/>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Mount posters at the beginning of the day and at least 1 hour before the session starts.</w:t>
      </w:r>
    </w:p>
    <w:p w14:paraId="43E3A3B2" w14:textId="77777777" w:rsidR="007C67C9" w:rsidRPr="007C67C9" w:rsidRDefault="007C67C9" w:rsidP="007C67C9">
      <w:pPr>
        <w:numPr>
          <w:ilvl w:val="1"/>
          <w:numId w:val="13"/>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Be available by your poster for Q&amp;A during the whole duration of your designated session.</w:t>
      </w:r>
    </w:p>
    <w:p w14:paraId="0F0BC6DF" w14:textId="77777777" w:rsidR="007C67C9" w:rsidRPr="007C67C9" w:rsidRDefault="007C67C9" w:rsidP="007C67C9">
      <w:pPr>
        <w:shd w:val="clear" w:color="auto" w:fill="B3E5A1"/>
        <w:spacing w:after="160" w:line="278" w:lineRule="auto"/>
        <w:rPr>
          <w:rFonts w:ascii="Aptos" w:eastAsia="Aptos" w:hAnsi="Aptos" w:cs="Times New Roman"/>
          <w:b/>
          <w:bCs/>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3. Policy/Program Oral Presentations</w:t>
      </w:r>
    </w:p>
    <w:p w14:paraId="51D91F5E" w14:textId="77777777" w:rsidR="007C67C9" w:rsidRPr="007C67C9" w:rsidRDefault="007C67C9" w:rsidP="007C67C9">
      <w:pPr>
        <w:numPr>
          <w:ilvl w:val="0"/>
          <w:numId w:val="14"/>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Duration:</w:t>
      </w:r>
      <w:r w:rsidRPr="007C67C9">
        <w:rPr>
          <w:rFonts w:ascii="Aptos" w:eastAsia="Aptos" w:hAnsi="Aptos" w:cs="Times New Roman"/>
          <w:kern w:val="2"/>
          <w:sz w:val="24"/>
          <w:szCs w:val="24"/>
          <w:lang w:val="en-GB"/>
          <w14:ligatures w14:val="standardContextual"/>
        </w:rPr>
        <w:t xml:space="preserve"> 15 minutes for presentation + 5 minutes for Q&amp;A</w:t>
      </w:r>
    </w:p>
    <w:p w14:paraId="1195487F" w14:textId="77777777" w:rsidR="007C67C9" w:rsidRPr="007C67C9" w:rsidRDefault="007C67C9" w:rsidP="007C67C9">
      <w:pPr>
        <w:numPr>
          <w:ilvl w:val="0"/>
          <w:numId w:val="14"/>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Format:</w:t>
      </w:r>
      <w:r w:rsidRPr="007C67C9">
        <w:rPr>
          <w:rFonts w:ascii="Aptos" w:eastAsia="Aptos" w:hAnsi="Aptos" w:cs="Times New Roman"/>
          <w:kern w:val="2"/>
          <w:sz w:val="24"/>
          <w:szCs w:val="24"/>
          <w:lang w:val="en-GB"/>
          <w14:ligatures w14:val="standardContextual"/>
        </w:rPr>
        <w:t xml:space="preserve"> PowerPoint or PDF slides; videos (optional, max 3 min within talk)</w:t>
      </w:r>
    </w:p>
    <w:p w14:paraId="270AE078" w14:textId="77777777" w:rsidR="007C67C9" w:rsidRPr="007C67C9" w:rsidRDefault="007C67C9" w:rsidP="007C67C9">
      <w:pPr>
        <w:numPr>
          <w:ilvl w:val="0"/>
          <w:numId w:val="14"/>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Key Information:</w:t>
      </w:r>
    </w:p>
    <w:p w14:paraId="67521523" w14:textId="77777777" w:rsidR="007C67C9" w:rsidRPr="007C67C9" w:rsidRDefault="007C67C9" w:rsidP="007C67C9">
      <w:pPr>
        <w:numPr>
          <w:ilvl w:val="1"/>
          <w:numId w:val="14"/>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Focus on program or policy objectives, implementation, outcomes, and lessons learned.</w:t>
      </w:r>
    </w:p>
    <w:p w14:paraId="5301CCBC" w14:textId="77777777" w:rsidR="007C67C9" w:rsidRPr="007C67C9" w:rsidRDefault="007C67C9" w:rsidP="007C67C9">
      <w:pPr>
        <w:numPr>
          <w:ilvl w:val="1"/>
          <w:numId w:val="14"/>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Tailor language and content to a mixed audience (academics, practitioners, policymakers).</w:t>
      </w:r>
    </w:p>
    <w:p w14:paraId="07182D27" w14:textId="77777777" w:rsidR="007C67C9" w:rsidRPr="007C67C9" w:rsidRDefault="007C67C9" w:rsidP="007C67C9">
      <w:pPr>
        <w:numPr>
          <w:ilvl w:val="1"/>
          <w:numId w:val="14"/>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Highlight practical implications and scalability.</w:t>
      </w:r>
    </w:p>
    <w:p w14:paraId="4588F760" w14:textId="77777777" w:rsidR="007C67C9" w:rsidRPr="007C67C9" w:rsidRDefault="007C67C9" w:rsidP="007C67C9">
      <w:pPr>
        <w:shd w:val="clear" w:color="auto" w:fill="B3E5A1"/>
        <w:spacing w:after="160" w:line="278" w:lineRule="auto"/>
        <w:rPr>
          <w:rFonts w:ascii="Aptos" w:eastAsia="Aptos" w:hAnsi="Aptos" w:cs="Times New Roman"/>
          <w:b/>
          <w:bCs/>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4. Panel Discussions</w:t>
      </w:r>
    </w:p>
    <w:p w14:paraId="3286FF48" w14:textId="77777777" w:rsidR="007C67C9" w:rsidRPr="007C67C9" w:rsidRDefault="007C67C9" w:rsidP="007C67C9">
      <w:pPr>
        <w:numPr>
          <w:ilvl w:val="0"/>
          <w:numId w:val="15"/>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Duration:</w:t>
      </w:r>
      <w:r w:rsidRPr="007C67C9">
        <w:rPr>
          <w:rFonts w:ascii="Aptos" w:eastAsia="Aptos" w:hAnsi="Aptos" w:cs="Times New Roman"/>
          <w:kern w:val="2"/>
          <w:sz w:val="24"/>
          <w:szCs w:val="24"/>
          <w:lang w:val="en-GB"/>
          <w14:ligatures w14:val="standardContextual"/>
        </w:rPr>
        <w:t xml:space="preserve"> 60–90 minutes (depending on panel)</w:t>
      </w:r>
    </w:p>
    <w:p w14:paraId="7FFC4C16" w14:textId="77777777" w:rsidR="007C67C9" w:rsidRPr="007C67C9" w:rsidRDefault="007C67C9" w:rsidP="007C67C9">
      <w:pPr>
        <w:numPr>
          <w:ilvl w:val="0"/>
          <w:numId w:val="15"/>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Format:</w:t>
      </w:r>
      <w:r w:rsidRPr="007C67C9">
        <w:rPr>
          <w:rFonts w:ascii="Aptos" w:eastAsia="Aptos" w:hAnsi="Aptos" w:cs="Times New Roman"/>
          <w:kern w:val="2"/>
          <w:sz w:val="24"/>
          <w:szCs w:val="24"/>
          <w:lang w:val="en-GB"/>
          <w14:ligatures w14:val="standardContextual"/>
        </w:rPr>
        <w:t xml:space="preserve"> Moderated discussion, optional short opening presentations (3–5 minutes per speaker)</w:t>
      </w:r>
    </w:p>
    <w:p w14:paraId="0CFFED85" w14:textId="77777777" w:rsidR="007C67C9" w:rsidRPr="007C67C9" w:rsidRDefault="007C67C9" w:rsidP="007C67C9">
      <w:pPr>
        <w:numPr>
          <w:ilvl w:val="0"/>
          <w:numId w:val="15"/>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Key Information:</w:t>
      </w:r>
    </w:p>
    <w:p w14:paraId="5147AECE" w14:textId="77777777" w:rsidR="007C67C9" w:rsidRPr="007C67C9" w:rsidRDefault="007C67C9" w:rsidP="007C67C9">
      <w:pPr>
        <w:numPr>
          <w:ilvl w:val="1"/>
          <w:numId w:val="15"/>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Panels will be moderated; moderators will coordinate in advance with speakers.</w:t>
      </w:r>
    </w:p>
    <w:p w14:paraId="4609E41C" w14:textId="77777777" w:rsidR="007C67C9" w:rsidRPr="007C67C9" w:rsidRDefault="007C67C9" w:rsidP="007C67C9">
      <w:pPr>
        <w:numPr>
          <w:ilvl w:val="1"/>
          <w:numId w:val="15"/>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Be prepared to engage in dialogue and respond to audience questions.</w:t>
      </w:r>
    </w:p>
    <w:p w14:paraId="0480E6C2" w14:textId="77777777" w:rsidR="007C67C9" w:rsidRPr="007C67C9" w:rsidRDefault="007C67C9" w:rsidP="007C67C9">
      <w:pPr>
        <w:numPr>
          <w:ilvl w:val="1"/>
          <w:numId w:val="15"/>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Avoid long presentations; aim for dynamic, interactive discussions.</w:t>
      </w:r>
    </w:p>
    <w:p w14:paraId="6021591F" w14:textId="77777777" w:rsidR="007C67C9" w:rsidRPr="007C67C9" w:rsidRDefault="007C67C9" w:rsidP="007C67C9">
      <w:pPr>
        <w:numPr>
          <w:ilvl w:val="1"/>
          <w:numId w:val="15"/>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Coordinate with panel members in advance to ensure complementary content.</w:t>
      </w:r>
    </w:p>
    <w:p w14:paraId="7A64E063" w14:textId="77777777" w:rsidR="007C67C9" w:rsidRPr="007C67C9" w:rsidRDefault="007C67C9" w:rsidP="007C67C9">
      <w:pPr>
        <w:shd w:val="clear" w:color="auto" w:fill="B3E5A1"/>
        <w:spacing w:after="160" w:line="278" w:lineRule="auto"/>
        <w:rPr>
          <w:rFonts w:ascii="Aptos" w:eastAsia="Aptos" w:hAnsi="Aptos" w:cs="Times New Roman"/>
          <w:b/>
          <w:bCs/>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5. Practical Workshops</w:t>
      </w:r>
    </w:p>
    <w:p w14:paraId="0B0125E9" w14:textId="77777777" w:rsidR="007C67C9" w:rsidRPr="007C67C9" w:rsidRDefault="007C67C9" w:rsidP="007C67C9">
      <w:pPr>
        <w:numPr>
          <w:ilvl w:val="0"/>
          <w:numId w:val="16"/>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Duration:</w:t>
      </w:r>
      <w:r w:rsidRPr="007C67C9">
        <w:rPr>
          <w:rFonts w:ascii="Aptos" w:eastAsia="Aptos" w:hAnsi="Aptos" w:cs="Times New Roman"/>
          <w:kern w:val="2"/>
          <w:sz w:val="24"/>
          <w:szCs w:val="24"/>
          <w:lang w:val="en-GB"/>
          <w14:ligatures w14:val="standardContextual"/>
        </w:rPr>
        <w:t xml:space="preserve"> 90 minutes</w:t>
      </w:r>
    </w:p>
    <w:p w14:paraId="46181D82" w14:textId="77777777" w:rsidR="007C67C9" w:rsidRPr="007C67C9" w:rsidRDefault="007C67C9" w:rsidP="007C67C9">
      <w:pPr>
        <w:numPr>
          <w:ilvl w:val="0"/>
          <w:numId w:val="16"/>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Format:</w:t>
      </w:r>
      <w:r w:rsidRPr="007C67C9">
        <w:rPr>
          <w:rFonts w:ascii="Aptos" w:eastAsia="Aptos" w:hAnsi="Aptos" w:cs="Times New Roman"/>
          <w:kern w:val="2"/>
          <w:sz w:val="24"/>
          <w:szCs w:val="24"/>
          <w:lang w:val="en-GB"/>
          <w14:ligatures w14:val="standardContextual"/>
        </w:rPr>
        <w:t xml:space="preserve"> Interactive, hands-on; can include short presentations, activities, group work</w:t>
      </w:r>
    </w:p>
    <w:p w14:paraId="2630D11B" w14:textId="77777777" w:rsidR="007C67C9" w:rsidRPr="007C67C9" w:rsidRDefault="007C67C9" w:rsidP="007C67C9">
      <w:pPr>
        <w:numPr>
          <w:ilvl w:val="0"/>
          <w:numId w:val="16"/>
        </w:numPr>
        <w:spacing w:after="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Key Information:</w:t>
      </w:r>
    </w:p>
    <w:p w14:paraId="39D2BA39" w14:textId="77777777" w:rsidR="007C67C9" w:rsidRPr="007C67C9" w:rsidRDefault="007C67C9" w:rsidP="007C67C9">
      <w:pPr>
        <w:numPr>
          <w:ilvl w:val="1"/>
          <w:numId w:val="16"/>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Focus on skill-building, practical tools, and applied learning.</w:t>
      </w:r>
    </w:p>
    <w:p w14:paraId="643EE623" w14:textId="77777777" w:rsidR="007C67C9" w:rsidRPr="007C67C9" w:rsidRDefault="007C67C9" w:rsidP="007C67C9">
      <w:pPr>
        <w:numPr>
          <w:ilvl w:val="1"/>
          <w:numId w:val="16"/>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lastRenderedPageBreak/>
        <w:t>Prepare materials (e.g., handouts, templates) in advance if needed.</w:t>
      </w:r>
    </w:p>
    <w:p w14:paraId="5C0FA6DA" w14:textId="77777777" w:rsidR="007C67C9" w:rsidRPr="007C67C9" w:rsidRDefault="007C67C9" w:rsidP="007C67C9">
      <w:pPr>
        <w:numPr>
          <w:ilvl w:val="1"/>
          <w:numId w:val="16"/>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Ensure at least 50% of the session is interactive.</w:t>
      </w:r>
    </w:p>
    <w:p w14:paraId="5F80E6BD" w14:textId="77777777" w:rsidR="007C67C9" w:rsidRPr="007C67C9" w:rsidRDefault="007C67C9" w:rsidP="007C67C9">
      <w:pPr>
        <w:numPr>
          <w:ilvl w:val="1"/>
          <w:numId w:val="16"/>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Please communicate any equipment or space requirements to the organizers on the Attendee Form at least 4 weeks in advance (deadline: 15th May). If no specific request is received from an author, the practical workshop will be scheduled in a standard, empty room.</w:t>
      </w:r>
    </w:p>
    <w:p w14:paraId="6F20CFED" w14:textId="77777777" w:rsidR="007C67C9" w:rsidRPr="007C67C9" w:rsidRDefault="007C67C9" w:rsidP="007C67C9">
      <w:pPr>
        <w:keepNext/>
        <w:keepLines/>
        <w:shd w:val="clear" w:color="auto" w:fill="0E2841"/>
        <w:spacing w:before="160" w:after="80" w:line="278" w:lineRule="auto"/>
        <w:outlineLvl w:val="1"/>
        <w:rPr>
          <w:rFonts w:ascii="Aptos Display" w:eastAsia="Times New Roman" w:hAnsi="Aptos Display" w:cs="Times New Roman"/>
          <w:b/>
          <w:bCs/>
          <w:color w:val="FFFFFF"/>
          <w:kern w:val="2"/>
          <w:sz w:val="32"/>
          <w:szCs w:val="32"/>
          <w:lang w:val="en-GB"/>
          <w14:ligatures w14:val="standardContextual"/>
        </w:rPr>
      </w:pPr>
      <w:bookmarkStart w:id="48" w:name="_Toc197969551"/>
      <w:r w:rsidRPr="007C67C9">
        <w:rPr>
          <w:rFonts w:ascii="Aptos Display" w:eastAsia="Times New Roman" w:hAnsi="Aptos Display" w:cs="Times New Roman"/>
          <w:b/>
          <w:bCs/>
          <w:color w:val="FFFFFF"/>
          <w:kern w:val="2"/>
          <w:sz w:val="32"/>
          <w:szCs w:val="32"/>
          <w:lang w:val="en-GB"/>
          <w14:ligatures w14:val="standardContextual"/>
        </w:rPr>
        <w:t>Technical notes for all presenters</w:t>
      </w:r>
      <w:bookmarkEnd w:id="48"/>
    </w:p>
    <w:p w14:paraId="58D5AD2F" w14:textId="77777777" w:rsidR="007C67C9" w:rsidRPr="007C67C9" w:rsidRDefault="007C67C9" w:rsidP="007C67C9">
      <w:pPr>
        <w:numPr>
          <w:ilvl w:val="0"/>
          <w:numId w:val="17"/>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Presentation rooms are equipped with a laptop, projector, and pointer/clicker.</w:t>
      </w:r>
    </w:p>
    <w:p w14:paraId="1861C81B" w14:textId="77777777" w:rsidR="007C67C9" w:rsidRPr="007C67C9" w:rsidRDefault="007C67C9" w:rsidP="007C67C9">
      <w:pPr>
        <w:numPr>
          <w:ilvl w:val="0"/>
          <w:numId w:val="17"/>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Bring a backup copy of your slides on a USB stick.</w:t>
      </w:r>
    </w:p>
    <w:p w14:paraId="7A467A17" w14:textId="77777777" w:rsidR="007C67C9" w:rsidRPr="007C67C9" w:rsidRDefault="007C67C9" w:rsidP="007C67C9">
      <w:pPr>
        <w:numPr>
          <w:ilvl w:val="0"/>
          <w:numId w:val="17"/>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Ensure your file is named as: </w:t>
      </w:r>
      <w:proofErr w:type="spellStart"/>
      <w:r w:rsidRPr="007C67C9">
        <w:rPr>
          <w:rFonts w:ascii="Aptos" w:eastAsia="Aptos" w:hAnsi="Aptos" w:cs="Times New Roman"/>
          <w:kern w:val="2"/>
          <w:sz w:val="24"/>
          <w:szCs w:val="24"/>
          <w:lang w:val="en-GB"/>
          <w14:ligatures w14:val="standardContextual"/>
        </w:rPr>
        <w:t>Surname_Session</w:t>
      </w:r>
      <w:proofErr w:type="spellEnd"/>
      <w:r w:rsidRPr="007C67C9">
        <w:rPr>
          <w:rFonts w:ascii="Aptos" w:eastAsia="Aptos" w:hAnsi="Aptos" w:cs="Times New Roman"/>
          <w:kern w:val="2"/>
          <w:sz w:val="24"/>
          <w:szCs w:val="24"/>
          <w:lang w:val="en-GB"/>
          <w14:ligatures w14:val="standardContextual"/>
        </w:rPr>
        <w:t xml:space="preserve"> </w:t>
      </w:r>
      <w:proofErr w:type="spellStart"/>
      <w:r w:rsidRPr="007C67C9">
        <w:rPr>
          <w:rFonts w:ascii="Aptos" w:eastAsia="Aptos" w:hAnsi="Aptos" w:cs="Times New Roman"/>
          <w:kern w:val="2"/>
          <w:sz w:val="24"/>
          <w:szCs w:val="24"/>
          <w:lang w:val="en-GB"/>
          <w14:ligatures w14:val="standardContextual"/>
        </w:rPr>
        <w:t>Code_PresentationType</w:t>
      </w:r>
      <w:proofErr w:type="spellEnd"/>
      <w:r w:rsidRPr="007C67C9">
        <w:rPr>
          <w:rFonts w:ascii="Aptos" w:eastAsia="Aptos" w:hAnsi="Aptos" w:cs="Times New Roman"/>
          <w:kern w:val="2"/>
          <w:sz w:val="24"/>
          <w:szCs w:val="24"/>
          <w:lang w:val="en-GB"/>
          <w14:ligatures w14:val="standardContextual"/>
        </w:rPr>
        <w:t xml:space="preserve">.  Your session code is also your manuscript number in your acceptance letter.  For session codes not beginning with 1- use the session code on the program schedule. </w:t>
      </w:r>
    </w:p>
    <w:p w14:paraId="7CC6ACBA" w14:textId="77777777" w:rsidR="007C67C9" w:rsidRPr="007C67C9" w:rsidRDefault="007C67C9" w:rsidP="007C67C9">
      <w:pPr>
        <w:numPr>
          <w:ilvl w:val="0"/>
          <w:numId w:val="17"/>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If you require additional support (e.g., audio, special formats), notify organisers at least </w:t>
      </w:r>
      <w:r w:rsidRPr="007C67C9">
        <w:rPr>
          <w:rFonts w:ascii="Aptos" w:eastAsia="Aptos" w:hAnsi="Aptos" w:cs="Times New Roman"/>
          <w:b/>
          <w:bCs/>
          <w:kern w:val="2"/>
          <w:sz w:val="24"/>
          <w:szCs w:val="24"/>
          <w:lang w:val="en-GB"/>
          <w14:ligatures w14:val="standardContextual"/>
        </w:rPr>
        <w:t>2 weeks prior</w:t>
      </w:r>
      <w:r w:rsidRPr="007C67C9">
        <w:rPr>
          <w:rFonts w:ascii="Aptos" w:eastAsia="Aptos" w:hAnsi="Aptos" w:cs="Times New Roman"/>
          <w:kern w:val="2"/>
          <w:sz w:val="24"/>
          <w:szCs w:val="24"/>
          <w:lang w:val="en-GB"/>
          <w14:ligatures w14:val="standardContextual"/>
        </w:rPr>
        <w:t>.</w:t>
      </w:r>
    </w:p>
    <w:p w14:paraId="6CDD5CD2" w14:textId="77777777" w:rsidR="007C67C9" w:rsidRPr="007C67C9" w:rsidRDefault="007C67C9" w:rsidP="007C67C9">
      <w:pPr>
        <w:spacing w:after="160" w:line="278" w:lineRule="auto"/>
        <w:rPr>
          <w:rFonts w:ascii="Aptos" w:eastAsia="Aptos" w:hAnsi="Aptos" w:cs="Times New Roman"/>
          <w:b/>
          <w:bCs/>
          <w:kern w:val="2"/>
          <w:sz w:val="24"/>
          <w:szCs w:val="24"/>
          <w:lang w:val="en-GB"/>
          <w14:ligatures w14:val="standardContextual"/>
        </w:rPr>
      </w:pPr>
    </w:p>
    <w:p w14:paraId="033ECADF" w14:textId="77777777" w:rsidR="007C67C9" w:rsidRPr="007C67C9" w:rsidRDefault="007C67C9" w:rsidP="007C67C9">
      <w:pPr>
        <w:spacing w:after="160" w:line="278" w:lineRule="auto"/>
        <w:rPr>
          <w:rFonts w:ascii="Aptos" w:eastAsia="Aptos" w:hAnsi="Aptos" w:cs="Times New Roman"/>
          <w:b/>
          <w:bCs/>
          <w:kern w:val="2"/>
          <w:sz w:val="24"/>
          <w:szCs w:val="24"/>
          <w:lang w:val="en-GB"/>
          <w14:ligatures w14:val="standardContextual"/>
        </w:rPr>
      </w:pPr>
      <w:r w:rsidRPr="007C67C9">
        <w:rPr>
          <w:rFonts w:ascii="Aptos" w:eastAsia="Aptos" w:hAnsi="Aptos" w:cs="Times New Roman"/>
          <w:b/>
          <w:bCs/>
          <w:kern w:val="2"/>
          <w:sz w:val="24"/>
          <w:szCs w:val="24"/>
          <w:lang w:val="en-GB"/>
          <w14:ligatures w14:val="standardContextual"/>
        </w:rPr>
        <w:t>General Advice</w:t>
      </w:r>
    </w:p>
    <w:p w14:paraId="1AF973C1" w14:textId="77777777" w:rsidR="007C67C9" w:rsidRPr="007C67C9" w:rsidRDefault="007C67C9" w:rsidP="007C67C9">
      <w:pPr>
        <w:numPr>
          <w:ilvl w:val="0"/>
          <w:numId w:val="18"/>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Stick to your time limit to allow for smooth transitions between sessions.</w:t>
      </w:r>
    </w:p>
    <w:p w14:paraId="6EDA6311" w14:textId="77777777" w:rsidR="007C67C9" w:rsidRPr="007C67C9" w:rsidRDefault="007C67C9" w:rsidP="007C67C9">
      <w:pPr>
        <w:numPr>
          <w:ilvl w:val="0"/>
          <w:numId w:val="18"/>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Practice your presentation to ensure clarity and timing.</w:t>
      </w:r>
    </w:p>
    <w:p w14:paraId="4B177D9C" w14:textId="77777777" w:rsidR="007C67C9" w:rsidRPr="007C67C9" w:rsidRDefault="007C67C9" w:rsidP="007C67C9">
      <w:pPr>
        <w:numPr>
          <w:ilvl w:val="0"/>
          <w:numId w:val="18"/>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Engage the audience—leave room for questions or reflections.</w:t>
      </w:r>
    </w:p>
    <w:p w14:paraId="5F3A9C04" w14:textId="77777777" w:rsidR="007C67C9" w:rsidRPr="007C67C9" w:rsidRDefault="007C67C9" w:rsidP="007C67C9">
      <w:pPr>
        <w:numPr>
          <w:ilvl w:val="0"/>
          <w:numId w:val="18"/>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Reflect on how you can help shift the dial. </w:t>
      </w:r>
    </w:p>
    <w:p w14:paraId="66803731" w14:textId="77777777" w:rsidR="007C67C9" w:rsidRPr="007C67C9" w:rsidRDefault="007C67C9" w:rsidP="007C67C9">
      <w:pPr>
        <w:numPr>
          <w:ilvl w:val="0"/>
          <w:numId w:val="18"/>
        </w:numPr>
        <w:spacing w:after="160" w:line="278" w:lineRule="auto"/>
        <w:rPr>
          <w:rFonts w:ascii="Aptos" w:eastAsia="Aptos" w:hAnsi="Aptos" w:cs="Times New Roman"/>
          <w:kern w:val="2"/>
          <w:sz w:val="24"/>
          <w:szCs w:val="24"/>
          <w:lang w:val="en-GB"/>
          <w14:ligatures w14:val="standardContextual"/>
        </w:rPr>
      </w:pPr>
      <w:r w:rsidRPr="007C67C9">
        <w:rPr>
          <w:rFonts w:ascii="Aptos" w:eastAsia="Aptos" w:hAnsi="Aptos" w:cs="Times New Roman"/>
          <w:kern w:val="2"/>
          <w:sz w:val="24"/>
          <w:szCs w:val="24"/>
          <w:lang w:val="en-GB"/>
          <w14:ligatures w14:val="standardContextual"/>
        </w:rPr>
        <w:t xml:space="preserve">Enjoy your ISAPA 2025 experience. </w:t>
      </w:r>
    </w:p>
    <w:p w14:paraId="18A003AB" w14:textId="77777777" w:rsidR="002355E7" w:rsidRPr="002355E7" w:rsidRDefault="002355E7" w:rsidP="00E54D63"/>
    <w:p w14:paraId="49FC3AED" w14:textId="1314469B" w:rsidR="00BB300D" w:rsidRDefault="00BB300D" w:rsidP="00BB300D">
      <w:pPr>
        <w:jc w:val="center"/>
      </w:pPr>
    </w:p>
    <w:p w14:paraId="4369D997" w14:textId="0504766A" w:rsidR="000436D8" w:rsidRDefault="000436D8" w:rsidP="00594309"/>
    <w:sectPr w:rsidR="000436D8" w:rsidSect="007C67C9">
      <w:pgSz w:w="12240" w:h="15840"/>
      <w:pgMar w:top="720" w:right="720" w:bottom="720" w:left="720" w:header="720" w:footer="1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9F51F" w14:textId="77777777" w:rsidR="00B02882" w:rsidRDefault="00B02882" w:rsidP="004B4A55">
      <w:pPr>
        <w:spacing w:after="0" w:line="240" w:lineRule="auto"/>
      </w:pPr>
      <w:r>
        <w:separator/>
      </w:r>
    </w:p>
  </w:endnote>
  <w:endnote w:type="continuationSeparator" w:id="0">
    <w:p w14:paraId="385DF0B5" w14:textId="77777777" w:rsidR="00B02882" w:rsidRDefault="00B02882" w:rsidP="004B4A55">
      <w:pPr>
        <w:spacing w:after="0" w:line="240" w:lineRule="auto"/>
      </w:pPr>
      <w:r>
        <w:continuationSeparator/>
      </w:r>
    </w:p>
  </w:endnote>
  <w:endnote w:type="continuationNotice" w:id="1">
    <w:p w14:paraId="140C1855" w14:textId="77777777" w:rsidR="00B02882" w:rsidRDefault="00B028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773A" w14:textId="0CBD1201" w:rsidR="00593F64" w:rsidRDefault="00232BC4">
    <w:pPr>
      <w:pStyle w:val="Footer"/>
    </w:pPr>
    <w:r>
      <w:t xml:space="preserve">Draft Program Schedule </w:t>
    </w:r>
    <w:r w:rsidR="00C37561">
      <w:t>May 12</w:t>
    </w:r>
    <w:r w:rsidR="00C37561" w:rsidRPr="00C37561">
      <w:rPr>
        <w:vertAlign w:val="superscript"/>
      </w:rPr>
      <w:t>th</w:t>
    </w:r>
    <w:r w:rsidR="00C37561">
      <w:t>, 2025</w:t>
    </w:r>
  </w:p>
  <w:p w14:paraId="7863AE5B" w14:textId="77777777" w:rsidR="004B4A55" w:rsidRDefault="004B4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6B49D" w14:textId="77777777" w:rsidR="00B02882" w:rsidRDefault="00B02882" w:rsidP="004B4A55">
      <w:pPr>
        <w:spacing w:after="0" w:line="240" w:lineRule="auto"/>
      </w:pPr>
      <w:r>
        <w:separator/>
      </w:r>
    </w:p>
  </w:footnote>
  <w:footnote w:type="continuationSeparator" w:id="0">
    <w:p w14:paraId="0E35261C" w14:textId="77777777" w:rsidR="00B02882" w:rsidRDefault="00B02882" w:rsidP="004B4A55">
      <w:pPr>
        <w:spacing w:after="0" w:line="240" w:lineRule="auto"/>
      </w:pPr>
      <w:r>
        <w:continuationSeparator/>
      </w:r>
    </w:p>
  </w:footnote>
  <w:footnote w:type="continuationNotice" w:id="1">
    <w:p w14:paraId="30941E8A" w14:textId="77777777" w:rsidR="00B02882" w:rsidRDefault="00B028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102841"/>
      <w:docPartObj>
        <w:docPartGallery w:val="Page Numbers (Top of Page)"/>
        <w:docPartUnique/>
      </w:docPartObj>
    </w:sdtPr>
    <w:sdtEndPr>
      <w:rPr>
        <w:noProof/>
      </w:rPr>
    </w:sdtEndPr>
    <w:sdtContent>
      <w:p w14:paraId="75B73020" w14:textId="073CB706" w:rsidR="00F973D0" w:rsidRDefault="00F973D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31EC6D" w14:textId="4FA4A601" w:rsidR="00232BC4" w:rsidRDefault="00232B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4E554F7"/>
    <w:multiLevelType w:val="multilevel"/>
    <w:tmpl w:val="7FAC4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D17DE"/>
    <w:multiLevelType w:val="multilevel"/>
    <w:tmpl w:val="B6821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E86ECD"/>
    <w:multiLevelType w:val="multilevel"/>
    <w:tmpl w:val="FC169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776FF"/>
    <w:multiLevelType w:val="multilevel"/>
    <w:tmpl w:val="CBAA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3044CA"/>
    <w:multiLevelType w:val="multilevel"/>
    <w:tmpl w:val="94BC8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45AEC"/>
    <w:multiLevelType w:val="hybridMultilevel"/>
    <w:tmpl w:val="90CC6F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E9B49F7"/>
    <w:multiLevelType w:val="hybridMultilevel"/>
    <w:tmpl w:val="59A6AED0"/>
    <w:lvl w:ilvl="0" w:tplc="EF902E72">
      <w:start w:val="1"/>
      <w:numFmt w:val="decimal"/>
      <w:lvlText w:val="%1."/>
      <w:lvlJc w:val="left"/>
      <w:pPr>
        <w:ind w:left="720" w:hanging="360"/>
      </w:pPr>
      <w:rPr>
        <w:rFonts w:hint="default"/>
        <w:b/>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A9D024C"/>
    <w:multiLevelType w:val="multilevel"/>
    <w:tmpl w:val="B552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5857D3"/>
    <w:multiLevelType w:val="multilevel"/>
    <w:tmpl w:val="2676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FA7DD2"/>
    <w:multiLevelType w:val="multilevel"/>
    <w:tmpl w:val="88941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2107FC"/>
    <w:multiLevelType w:val="multilevel"/>
    <w:tmpl w:val="DFDA3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430FC9"/>
    <w:multiLevelType w:val="multilevel"/>
    <w:tmpl w:val="8738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BC42D7"/>
    <w:multiLevelType w:val="hybridMultilevel"/>
    <w:tmpl w:val="812C1580"/>
    <w:lvl w:ilvl="0" w:tplc="0403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7985214">
    <w:abstractNumId w:val="8"/>
  </w:num>
  <w:num w:numId="2" w16cid:durableId="449596244">
    <w:abstractNumId w:val="6"/>
  </w:num>
  <w:num w:numId="3" w16cid:durableId="387842701">
    <w:abstractNumId w:val="5"/>
  </w:num>
  <w:num w:numId="4" w16cid:durableId="523789372">
    <w:abstractNumId w:val="4"/>
  </w:num>
  <w:num w:numId="5" w16cid:durableId="1263681843">
    <w:abstractNumId w:val="7"/>
  </w:num>
  <w:num w:numId="6" w16cid:durableId="196545448">
    <w:abstractNumId w:val="3"/>
  </w:num>
  <w:num w:numId="7" w16cid:durableId="15926692">
    <w:abstractNumId w:val="2"/>
  </w:num>
  <w:num w:numId="8" w16cid:durableId="1554002845">
    <w:abstractNumId w:val="1"/>
  </w:num>
  <w:num w:numId="9" w16cid:durableId="1724790010">
    <w:abstractNumId w:val="0"/>
  </w:num>
  <w:num w:numId="10" w16cid:durableId="6370142">
    <w:abstractNumId w:val="9"/>
  </w:num>
  <w:num w:numId="11" w16cid:durableId="2043358527">
    <w:abstractNumId w:val="15"/>
  </w:num>
  <w:num w:numId="12" w16cid:durableId="961152724">
    <w:abstractNumId w:val="11"/>
  </w:num>
  <w:num w:numId="13" w16cid:durableId="595793503">
    <w:abstractNumId w:val="10"/>
  </w:num>
  <w:num w:numId="14" w16cid:durableId="2029132849">
    <w:abstractNumId w:val="19"/>
  </w:num>
  <w:num w:numId="15" w16cid:durableId="1523058360">
    <w:abstractNumId w:val="13"/>
  </w:num>
  <w:num w:numId="16" w16cid:durableId="1822959924">
    <w:abstractNumId w:val="18"/>
  </w:num>
  <w:num w:numId="17" w16cid:durableId="1672757127">
    <w:abstractNumId w:val="20"/>
  </w:num>
  <w:num w:numId="18" w16cid:durableId="940072178">
    <w:abstractNumId w:val="17"/>
  </w:num>
  <w:num w:numId="19" w16cid:durableId="952708266">
    <w:abstractNumId w:val="21"/>
  </w:num>
  <w:num w:numId="20" w16cid:durableId="1626886191">
    <w:abstractNumId w:val="12"/>
  </w:num>
  <w:num w:numId="21" w16cid:durableId="1253661691">
    <w:abstractNumId w:val="16"/>
  </w:num>
  <w:num w:numId="22" w16cid:durableId="18585463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1C49"/>
    <w:rsid w:val="00034616"/>
    <w:rsid w:val="000436D8"/>
    <w:rsid w:val="00044E76"/>
    <w:rsid w:val="00047B9C"/>
    <w:rsid w:val="00051813"/>
    <w:rsid w:val="0006063C"/>
    <w:rsid w:val="00070D33"/>
    <w:rsid w:val="00095714"/>
    <w:rsid w:val="000B1587"/>
    <w:rsid w:val="000B79FF"/>
    <w:rsid w:val="000D0F48"/>
    <w:rsid w:val="000D12AA"/>
    <w:rsid w:val="000D1FB3"/>
    <w:rsid w:val="000F1E98"/>
    <w:rsid w:val="00102A70"/>
    <w:rsid w:val="00136CD6"/>
    <w:rsid w:val="00144AB7"/>
    <w:rsid w:val="0015074B"/>
    <w:rsid w:val="00167179"/>
    <w:rsid w:val="00173046"/>
    <w:rsid w:val="001A14F2"/>
    <w:rsid w:val="001B2AE0"/>
    <w:rsid w:val="001D16AF"/>
    <w:rsid w:val="001D6A1C"/>
    <w:rsid w:val="001E3FA6"/>
    <w:rsid w:val="00210C46"/>
    <w:rsid w:val="00232BC4"/>
    <w:rsid w:val="002355E7"/>
    <w:rsid w:val="00272195"/>
    <w:rsid w:val="002841B6"/>
    <w:rsid w:val="00294ACB"/>
    <w:rsid w:val="00295B2A"/>
    <w:rsid w:val="0029639D"/>
    <w:rsid w:val="00296B55"/>
    <w:rsid w:val="002A2BBE"/>
    <w:rsid w:val="002A5173"/>
    <w:rsid w:val="002B59FE"/>
    <w:rsid w:val="002B6BBC"/>
    <w:rsid w:val="002C5BBC"/>
    <w:rsid w:val="002D259C"/>
    <w:rsid w:val="002D6A28"/>
    <w:rsid w:val="002E2A67"/>
    <w:rsid w:val="002E3B6C"/>
    <w:rsid w:val="002E513C"/>
    <w:rsid w:val="0032651A"/>
    <w:rsid w:val="00326F90"/>
    <w:rsid w:val="0033775B"/>
    <w:rsid w:val="003410F7"/>
    <w:rsid w:val="003574A9"/>
    <w:rsid w:val="003575C2"/>
    <w:rsid w:val="003958E5"/>
    <w:rsid w:val="003A1EF4"/>
    <w:rsid w:val="003E5DCA"/>
    <w:rsid w:val="003F1C5C"/>
    <w:rsid w:val="003F627F"/>
    <w:rsid w:val="00416BF9"/>
    <w:rsid w:val="00420C2A"/>
    <w:rsid w:val="00424CA3"/>
    <w:rsid w:val="00425973"/>
    <w:rsid w:val="0043312E"/>
    <w:rsid w:val="00434E23"/>
    <w:rsid w:val="004910A5"/>
    <w:rsid w:val="004A6025"/>
    <w:rsid w:val="004A7003"/>
    <w:rsid w:val="004A7803"/>
    <w:rsid w:val="004B4A55"/>
    <w:rsid w:val="004D7AE2"/>
    <w:rsid w:val="004E1A8E"/>
    <w:rsid w:val="004E2878"/>
    <w:rsid w:val="004F6732"/>
    <w:rsid w:val="004F79E1"/>
    <w:rsid w:val="00502F72"/>
    <w:rsid w:val="00536DAE"/>
    <w:rsid w:val="005451F2"/>
    <w:rsid w:val="00545649"/>
    <w:rsid w:val="00554A69"/>
    <w:rsid w:val="00565974"/>
    <w:rsid w:val="005711CF"/>
    <w:rsid w:val="00593F64"/>
    <w:rsid w:val="00594309"/>
    <w:rsid w:val="005A65D1"/>
    <w:rsid w:val="005B5164"/>
    <w:rsid w:val="005C59FA"/>
    <w:rsid w:val="005D1F3F"/>
    <w:rsid w:val="005D2A1A"/>
    <w:rsid w:val="005E0CC2"/>
    <w:rsid w:val="00600A68"/>
    <w:rsid w:val="00603A1A"/>
    <w:rsid w:val="00606F01"/>
    <w:rsid w:val="00611F00"/>
    <w:rsid w:val="00634D44"/>
    <w:rsid w:val="00650BD2"/>
    <w:rsid w:val="00661A5F"/>
    <w:rsid w:val="00661CFC"/>
    <w:rsid w:val="00671FA7"/>
    <w:rsid w:val="00683FD1"/>
    <w:rsid w:val="00685E5F"/>
    <w:rsid w:val="00686723"/>
    <w:rsid w:val="00693C9D"/>
    <w:rsid w:val="00695312"/>
    <w:rsid w:val="00697DF7"/>
    <w:rsid w:val="006A58D8"/>
    <w:rsid w:val="006B2691"/>
    <w:rsid w:val="006C126D"/>
    <w:rsid w:val="00730008"/>
    <w:rsid w:val="007447C6"/>
    <w:rsid w:val="00745E72"/>
    <w:rsid w:val="00753CB0"/>
    <w:rsid w:val="00754B1B"/>
    <w:rsid w:val="00772789"/>
    <w:rsid w:val="007751AB"/>
    <w:rsid w:val="007829DF"/>
    <w:rsid w:val="00783EB1"/>
    <w:rsid w:val="00785D7E"/>
    <w:rsid w:val="00796448"/>
    <w:rsid w:val="007A0315"/>
    <w:rsid w:val="007B13ED"/>
    <w:rsid w:val="007B1C4B"/>
    <w:rsid w:val="007B6DFF"/>
    <w:rsid w:val="007C1209"/>
    <w:rsid w:val="007C5CB5"/>
    <w:rsid w:val="007C67C9"/>
    <w:rsid w:val="007E448F"/>
    <w:rsid w:val="00830DF4"/>
    <w:rsid w:val="008340AD"/>
    <w:rsid w:val="008426F6"/>
    <w:rsid w:val="00850914"/>
    <w:rsid w:val="008509F4"/>
    <w:rsid w:val="00853EBF"/>
    <w:rsid w:val="00865A5D"/>
    <w:rsid w:val="008758C0"/>
    <w:rsid w:val="008C2602"/>
    <w:rsid w:val="008F03C7"/>
    <w:rsid w:val="008F7F71"/>
    <w:rsid w:val="00904710"/>
    <w:rsid w:val="00912393"/>
    <w:rsid w:val="00916BD8"/>
    <w:rsid w:val="009341AD"/>
    <w:rsid w:val="00935ACA"/>
    <w:rsid w:val="009426EB"/>
    <w:rsid w:val="009647E4"/>
    <w:rsid w:val="00987E59"/>
    <w:rsid w:val="009A2F50"/>
    <w:rsid w:val="009A4B3E"/>
    <w:rsid w:val="009B0170"/>
    <w:rsid w:val="009C434D"/>
    <w:rsid w:val="009D2EA2"/>
    <w:rsid w:val="009E5CFB"/>
    <w:rsid w:val="009E7B02"/>
    <w:rsid w:val="00A10FBF"/>
    <w:rsid w:val="00A12231"/>
    <w:rsid w:val="00A217DC"/>
    <w:rsid w:val="00A32DA0"/>
    <w:rsid w:val="00A33CAA"/>
    <w:rsid w:val="00A520A8"/>
    <w:rsid w:val="00A9022A"/>
    <w:rsid w:val="00AA0309"/>
    <w:rsid w:val="00AA0F3D"/>
    <w:rsid w:val="00AA1D8D"/>
    <w:rsid w:val="00AA614E"/>
    <w:rsid w:val="00AC09C2"/>
    <w:rsid w:val="00AC3BE0"/>
    <w:rsid w:val="00AD42DD"/>
    <w:rsid w:val="00AD44C7"/>
    <w:rsid w:val="00AE547D"/>
    <w:rsid w:val="00AF31F0"/>
    <w:rsid w:val="00AF62AC"/>
    <w:rsid w:val="00B02882"/>
    <w:rsid w:val="00B03BC8"/>
    <w:rsid w:val="00B11041"/>
    <w:rsid w:val="00B2509C"/>
    <w:rsid w:val="00B314BA"/>
    <w:rsid w:val="00B32BE9"/>
    <w:rsid w:val="00B41B35"/>
    <w:rsid w:val="00B41D67"/>
    <w:rsid w:val="00B47730"/>
    <w:rsid w:val="00B61595"/>
    <w:rsid w:val="00BA7BF9"/>
    <w:rsid w:val="00BB300D"/>
    <w:rsid w:val="00BB73F5"/>
    <w:rsid w:val="00BE094E"/>
    <w:rsid w:val="00BE3B72"/>
    <w:rsid w:val="00BF0771"/>
    <w:rsid w:val="00BF5D0B"/>
    <w:rsid w:val="00C00AF0"/>
    <w:rsid w:val="00C10109"/>
    <w:rsid w:val="00C14D36"/>
    <w:rsid w:val="00C27A22"/>
    <w:rsid w:val="00C37561"/>
    <w:rsid w:val="00C412A7"/>
    <w:rsid w:val="00C670DF"/>
    <w:rsid w:val="00C75BDB"/>
    <w:rsid w:val="00C81A6A"/>
    <w:rsid w:val="00C81DFB"/>
    <w:rsid w:val="00CB0664"/>
    <w:rsid w:val="00CB2718"/>
    <w:rsid w:val="00CE7293"/>
    <w:rsid w:val="00D53322"/>
    <w:rsid w:val="00D765B0"/>
    <w:rsid w:val="00D81467"/>
    <w:rsid w:val="00D82CC9"/>
    <w:rsid w:val="00D85724"/>
    <w:rsid w:val="00D87E03"/>
    <w:rsid w:val="00D9727B"/>
    <w:rsid w:val="00DA02CF"/>
    <w:rsid w:val="00DA1DFC"/>
    <w:rsid w:val="00DC6C0E"/>
    <w:rsid w:val="00DD1CB8"/>
    <w:rsid w:val="00DE2FC1"/>
    <w:rsid w:val="00E10596"/>
    <w:rsid w:val="00E162AE"/>
    <w:rsid w:val="00E16CED"/>
    <w:rsid w:val="00E173F5"/>
    <w:rsid w:val="00E26DD8"/>
    <w:rsid w:val="00E43611"/>
    <w:rsid w:val="00E54D63"/>
    <w:rsid w:val="00E63455"/>
    <w:rsid w:val="00E8730E"/>
    <w:rsid w:val="00E90AD9"/>
    <w:rsid w:val="00E94132"/>
    <w:rsid w:val="00E964F0"/>
    <w:rsid w:val="00EB10F8"/>
    <w:rsid w:val="00EB13FC"/>
    <w:rsid w:val="00ED1A09"/>
    <w:rsid w:val="00EF42E8"/>
    <w:rsid w:val="00F008EA"/>
    <w:rsid w:val="00F063D9"/>
    <w:rsid w:val="00F12EA0"/>
    <w:rsid w:val="00F12ECD"/>
    <w:rsid w:val="00F46ED0"/>
    <w:rsid w:val="00F85142"/>
    <w:rsid w:val="00F87E71"/>
    <w:rsid w:val="00F95E53"/>
    <w:rsid w:val="00F973D0"/>
    <w:rsid w:val="00FA4981"/>
    <w:rsid w:val="00FA71BB"/>
    <w:rsid w:val="00FB5B7D"/>
    <w:rsid w:val="00FC693F"/>
    <w:rsid w:val="00FD3440"/>
    <w:rsid w:val="00FD6E63"/>
    <w:rsid w:val="00FE78BA"/>
    <w:rsid w:val="01F2DD31"/>
    <w:rsid w:val="0954BBFD"/>
    <w:rsid w:val="0F88A159"/>
    <w:rsid w:val="17D904DB"/>
    <w:rsid w:val="18351380"/>
    <w:rsid w:val="1BA21439"/>
    <w:rsid w:val="1C3CB215"/>
    <w:rsid w:val="246B76F9"/>
    <w:rsid w:val="24B5ECE4"/>
    <w:rsid w:val="28CFF60B"/>
    <w:rsid w:val="32D842AA"/>
    <w:rsid w:val="4BBB92D1"/>
    <w:rsid w:val="4D615F4C"/>
    <w:rsid w:val="50B564B4"/>
    <w:rsid w:val="6B5DC861"/>
    <w:rsid w:val="6D039CF5"/>
    <w:rsid w:val="72D6AF5F"/>
    <w:rsid w:val="74457200"/>
    <w:rsid w:val="7681A4BE"/>
    <w:rsid w:val="7BE2E2FB"/>
    <w:rsid w:val="7FD4D7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2F54898"/>
  <w14:defaultImageDpi w14:val="330"/>
  <w15:docId w15:val="{958B706C-E91E-40E0-A6F4-25C714217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C27A22"/>
    <w:pPr>
      <w:tabs>
        <w:tab w:val="right" w:leader="dot" w:pos="14390"/>
      </w:tabs>
      <w:spacing w:after="100"/>
    </w:pPr>
    <w:rPr>
      <w:rFonts w:asciiTheme="majorHAnsi" w:hAnsiTheme="majorHAnsi" w:cstheme="majorHAnsi"/>
      <w:b/>
      <w:bCs/>
      <w:noProof/>
    </w:rPr>
  </w:style>
  <w:style w:type="paragraph" w:styleId="TOC2">
    <w:name w:val="toc 2"/>
    <w:basedOn w:val="Normal"/>
    <w:next w:val="Normal"/>
    <w:autoRedefine/>
    <w:uiPriority w:val="39"/>
    <w:unhideWhenUsed/>
    <w:rsid w:val="008509F4"/>
    <w:pPr>
      <w:spacing w:after="100"/>
      <w:ind w:left="220"/>
    </w:pPr>
  </w:style>
  <w:style w:type="character" w:styleId="Hyperlink">
    <w:name w:val="Hyperlink"/>
    <w:basedOn w:val="DefaultParagraphFont"/>
    <w:uiPriority w:val="99"/>
    <w:unhideWhenUsed/>
    <w:rsid w:val="008509F4"/>
    <w:rPr>
      <w:color w:val="0000FF" w:themeColor="hyperlink"/>
      <w:u w:val="single"/>
    </w:rPr>
  </w:style>
  <w:style w:type="character" w:styleId="UnresolvedMention">
    <w:name w:val="Unresolved Mention"/>
    <w:basedOn w:val="DefaultParagraphFont"/>
    <w:uiPriority w:val="99"/>
    <w:semiHidden/>
    <w:unhideWhenUsed/>
    <w:rsid w:val="009C434D"/>
    <w:rPr>
      <w:color w:val="605E5C"/>
      <w:shd w:val="clear" w:color="auto" w:fill="E1DFDD"/>
    </w:rPr>
  </w:style>
  <w:style w:type="character" w:customStyle="1" w:styleId="NoSpacingChar">
    <w:name w:val="No Spacing Char"/>
    <w:basedOn w:val="DefaultParagraphFont"/>
    <w:link w:val="NoSpacing"/>
    <w:uiPriority w:val="1"/>
    <w:rsid w:val="004F6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409450">
      <w:bodyDiv w:val="1"/>
      <w:marLeft w:val="0"/>
      <w:marRight w:val="0"/>
      <w:marTop w:val="0"/>
      <w:marBottom w:val="0"/>
      <w:divBdr>
        <w:top w:val="none" w:sz="0" w:space="0" w:color="auto"/>
        <w:left w:val="none" w:sz="0" w:space="0" w:color="auto"/>
        <w:bottom w:val="none" w:sz="0" w:space="0" w:color="auto"/>
        <w:right w:val="none" w:sz="0" w:space="0" w:color="auto"/>
      </w:divBdr>
      <w:divsChild>
        <w:div w:id="1585528463">
          <w:marLeft w:val="0"/>
          <w:marRight w:val="0"/>
          <w:marTop w:val="0"/>
          <w:marBottom w:val="0"/>
          <w:divBdr>
            <w:top w:val="none" w:sz="0" w:space="0" w:color="auto"/>
            <w:left w:val="none" w:sz="0" w:space="0" w:color="auto"/>
            <w:bottom w:val="none" w:sz="0" w:space="0" w:color="auto"/>
            <w:right w:val="none" w:sz="0" w:space="0" w:color="auto"/>
          </w:divBdr>
        </w:div>
      </w:divsChild>
    </w:div>
    <w:div w:id="698968663">
      <w:bodyDiv w:val="1"/>
      <w:marLeft w:val="0"/>
      <w:marRight w:val="0"/>
      <w:marTop w:val="0"/>
      <w:marBottom w:val="0"/>
      <w:divBdr>
        <w:top w:val="none" w:sz="0" w:space="0" w:color="auto"/>
        <w:left w:val="none" w:sz="0" w:space="0" w:color="auto"/>
        <w:bottom w:val="none" w:sz="0" w:space="0" w:color="auto"/>
        <w:right w:val="none" w:sz="0" w:space="0" w:color="auto"/>
      </w:divBdr>
    </w:div>
    <w:div w:id="1263493654">
      <w:bodyDiv w:val="1"/>
      <w:marLeft w:val="0"/>
      <w:marRight w:val="0"/>
      <w:marTop w:val="0"/>
      <w:marBottom w:val="0"/>
      <w:divBdr>
        <w:top w:val="none" w:sz="0" w:space="0" w:color="auto"/>
        <w:left w:val="none" w:sz="0" w:space="0" w:color="auto"/>
        <w:bottom w:val="none" w:sz="0" w:space="0" w:color="auto"/>
        <w:right w:val="none" w:sz="0" w:space="0" w:color="auto"/>
      </w:divBdr>
    </w:div>
    <w:div w:id="1422217601">
      <w:bodyDiv w:val="1"/>
      <w:marLeft w:val="0"/>
      <w:marRight w:val="0"/>
      <w:marTop w:val="0"/>
      <w:marBottom w:val="0"/>
      <w:divBdr>
        <w:top w:val="none" w:sz="0" w:space="0" w:color="auto"/>
        <w:left w:val="none" w:sz="0" w:space="0" w:color="auto"/>
        <w:bottom w:val="none" w:sz="0" w:space="0" w:color="auto"/>
        <w:right w:val="none" w:sz="0" w:space="0" w:color="auto"/>
      </w:divBdr>
    </w:div>
    <w:div w:id="1662269832">
      <w:bodyDiv w:val="1"/>
      <w:marLeft w:val="0"/>
      <w:marRight w:val="0"/>
      <w:marTop w:val="0"/>
      <w:marBottom w:val="0"/>
      <w:divBdr>
        <w:top w:val="none" w:sz="0" w:space="0" w:color="auto"/>
        <w:left w:val="none" w:sz="0" w:space="0" w:color="auto"/>
        <w:bottom w:val="none" w:sz="0" w:space="0" w:color="auto"/>
        <w:right w:val="none" w:sz="0" w:space="0" w:color="auto"/>
      </w:divBdr>
    </w:div>
    <w:div w:id="19898964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21" Type="http://schemas.openxmlformats.org/officeDocument/2006/relationships/hyperlink" Target="https://unesdoc.unesco.org/ark:/48223/pf0000387988" TargetMode="External"/><Relationship Id="rId34" Type="http://schemas.openxmlformats.org/officeDocument/2006/relationships/hyperlink" Target="https://qualtricsxmzlfnzm3hg.qualtrics.com/jfe/form/SV_aXi50DwlJkRBIH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qualtricsxmzlfnzm3hg.qualtrics.com/jfe/form/SV_aXi50DwlJkRBIH4" TargetMode="External"/><Relationship Id="rId25" Type="http://schemas.openxmlformats.org/officeDocument/2006/relationships/image" Target="media/image11.png"/><Relationship Id="rId33" Type="http://schemas.openxmlformats.org/officeDocument/2006/relationships/hyperlink" Target="https://www.isapa2025.com/registration" TargetMode="External"/><Relationship Id="rId2" Type="http://schemas.openxmlformats.org/officeDocument/2006/relationships/customXml" Target="../customXml/item2.xml"/><Relationship Id="rId16" Type="http://schemas.openxmlformats.org/officeDocument/2006/relationships/hyperlink" Target="file:///C:\Users\MS0036793\Downloads\www.isapa2025.com" TargetMode="External"/><Relationship Id="rId20" Type="http://schemas.openxmlformats.org/officeDocument/2006/relationships/hyperlink" Target="https://www.unesco.org/en/quality-physical-education?hub=74463"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www.isapa2025.com/paris-follow-up"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unesco.org/en/fit4life"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isapa2025.com" TargetMode="External"/><Relationship Id="rId27" Type="http://schemas.openxmlformats.org/officeDocument/2006/relationships/hyperlink" Target="https://www.isapa2025.com/mental-health-summit" TargetMode="External"/><Relationship Id="rId30" Type="http://schemas.openxmlformats.org/officeDocument/2006/relationships/header" Target="header1.xml"/><Relationship Id="rId35" Type="http://schemas.openxmlformats.org/officeDocument/2006/relationships/hyperlink" Target="https://support.microsoft.com/en-us/office/make-your-powerpoint-presentations-accessible-to-people-with-disabilities-6f7772b2-2f33-4bd2-8ca7-dae3b2b3ef25"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ISAPA 2025 is a landmark international event that brings together global leaders, researchers, practitioners, and advocates in Adapted Physical Activity to ignite systemic change under the unifying theme “Shifting the Dial: From Awareness to Transformation.” Hosted in Kerry, Ireland, under the patronage of UNESCO, the symposium integrates five major events into one dynamic platform. The program reflects IFAPA’s mission to advance inclusion, research, professional excellence, and international cooperation, while also contributing meaningfully to the implementation of global frameworks such as the UN Convention on the Rights of Persons with Disabilities (CRPD), the Sustainable Development Goals (SDGs), the Paris 2024 Call to Action, Fit for Life, and Quality Physical Education (QPE). ISAPA 2025 challenges all participants to move beyond awareness and embrace action, leveraging inclusive sport, education, and health systems as powerful tools for equity and sustainable development.</Abstract>
  <CompanyAddress/>
  <CompanyPhone/>
  <CompanyFax/>
  <CompanyEmail>UNESCO@MTU.ie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9339</Words>
  <Characters>57435</Characters>
  <Application>Microsoft Office Word</Application>
  <DocSecurity>0</DocSecurity>
  <Lines>2209</Lines>
  <Paragraphs>1589</Paragraphs>
  <ScaleCrop>false</ScaleCrop>
  <Manager/>
  <Company/>
  <LinksUpToDate>false</LinksUpToDate>
  <CharactersWithSpaces>65185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ISAPA 2025 Program 
incorporating IMSVI the 
Mental Health Summit
and UNESCO ISAPA International Consultation 
16th – 20th June 2025</dc:title>
  <dc:subject>Theme, Events, Sessions, Presenter Guidelines</dc:subject>
  <dc:creator>ISAPA 2025 Organising Committee</dc:creator>
  <cp:keywords/>
  <dc:description/>
  <cp:lastModifiedBy>Catherine Carty</cp:lastModifiedBy>
  <cp:revision>7</cp:revision>
  <dcterms:created xsi:type="dcterms:W3CDTF">2025-05-12T18:14:00Z</dcterms:created>
  <dcterms:modified xsi:type="dcterms:W3CDTF">2025-05-12T18:34:00Z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af9cfa860ab539b60b700ab2b12977664aac07e18d0ea3c0a12971f509a10957</vt:lpwstr>
  </property>
</Properties>
</file>